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2C523" w14:textId="77777777" w:rsidR="009B76AC" w:rsidRPr="00623F2C" w:rsidRDefault="00623F2C" w:rsidP="00623F2C">
      <w:pPr>
        <w:jc w:val="center"/>
        <w:rPr>
          <w:b/>
        </w:rPr>
      </w:pPr>
      <w:r w:rsidRPr="00623F2C">
        <w:rPr>
          <w:b/>
        </w:rPr>
        <w:t>Stoke Ash &amp; Thwaite Parish Council</w:t>
      </w:r>
    </w:p>
    <w:p w14:paraId="4F21994B" w14:textId="77777777" w:rsidR="00623F2C" w:rsidRPr="00623F2C" w:rsidRDefault="00623F2C" w:rsidP="00623F2C">
      <w:pPr>
        <w:jc w:val="center"/>
        <w:rPr>
          <w:b/>
        </w:rPr>
      </w:pPr>
      <w:r w:rsidRPr="00623F2C">
        <w:rPr>
          <w:b/>
        </w:rPr>
        <w:t>Minutes of the meeting held Thursday 21 November 2019, 7.30pm at the Old School Room, Thwaite</w:t>
      </w:r>
    </w:p>
    <w:p w14:paraId="5702BA52" w14:textId="77777777" w:rsidR="00623F2C" w:rsidRDefault="00623F2C"/>
    <w:p w14:paraId="23CCE81B" w14:textId="77777777" w:rsidR="0037198A" w:rsidRDefault="00623F2C">
      <w:pPr>
        <w:rPr>
          <w:sz w:val="22"/>
          <w:szCs w:val="22"/>
        </w:rPr>
      </w:pPr>
      <w:r w:rsidRPr="0018212D">
        <w:rPr>
          <w:sz w:val="22"/>
          <w:szCs w:val="22"/>
        </w:rPr>
        <w:t>Present:  Cllrs P Morris, Mrs V Lane, G Leggett, Mrs C Ma</w:t>
      </w:r>
      <w:r w:rsidR="0037198A">
        <w:rPr>
          <w:sz w:val="22"/>
          <w:szCs w:val="22"/>
        </w:rPr>
        <w:t xml:space="preserve">isey, D Maisey, T Pulham </w:t>
      </w:r>
      <w:r w:rsidRPr="0018212D">
        <w:rPr>
          <w:sz w:val="22"/>
          <w:szCs w:val="22"/>
        </w:rPr>
        <w:t xml:space="preserve">and G Tancred.    </w:t>
      </w:r>
      <w:r w:rsidRPr="0018212D">
        <w:rPr>
          <w:sz w:val="22"/>
          <w:szCs w:val="22"/>
        </w:rPr>
        <w:tab/>
        <w:t xml:space="preserve">   </w:t>
      </w:r>
    </w:p>
    <w:p w14:paraId="1EB2C118" w14:textId="4A437DF5" w:rsidR="00623F2C" w:rsidRPr="0018212D" w:rsidRDefault="0037198A">
      <w:pPr>
        <w:rPr>
          <w:sz w:val="22"/>
          <w:szCs w:val="22"/>
        </w:rPr>
      </w:pPr>
      <w:r>
        <w:rPr>
          <w:sz w:val="22"/>
          <w:szCs w:val="22"/>
        </w:rPr>
        <w:t xml:space="preserve">                 </w:t>
      </w:r>
      <w:r w:rsidR="00623F2C" w:rsidRPr="0018212D">
        <w:rPr>
          <w:sz w:val="22"/>
          <w:szCs w:val="22"/>
        </w:rPr>
        <w:t xml:space="preserve"> County Cllr A </w:t>
      </w:r>
      <w:r w:rsidR="00AB6630">
        <w:rPr>
          <w:sz w:val="22"/>
          <w:szCs w:val="22"/>
        </w:rPr>
        <w:t xml:space="preserve">Stringer, </w:t>
      </w:r>
      <w:r>
        <w:rPr>
          <w:sz w:val="22"/>
          <w:szCs w:val="22"/>
        </w:rPr>
        <w:t>District Cllr D</w:t>
      </w:r>
      <w:r w:rsidR="00AB6630">
        <w:rPr>
          <w:sz w:val="22"/>
          <w:szCs w:val="22"/>
        </w:rPr>
        <w:t xml:space="preserve"> Burn and Mr B Locksmith, Suffolk CC Flood &amp; Water </w:t>
      </w:r>
      <w:r w:rsidR="00AB6630">
        <w:rPr>
          <w:sz w:val="22"/>
          <w:szCs w:val="22"/>
        </w:rPr>
        <w:tab/>
        <w:t xml:space="preserve">  </w:t>
      </w:r>
      <w:r w:rsidR="00AB6630">
        <w:rPr>
          <w:sz w:val="22"/>
          <w:szCs w:val="22"/>
        </w:rPr>
        <w:tab/>
        <w:t xml:space="preserve">   </w:t>
      </w:r>
      <w:r w:rsidR="00AB6630">
        <w:rPr>
          <w:sz w:val="22"/>
          <w:szCs w:val="22"/>
        </w:rPr>
        <w:tab/>
        <w:t xml:space="preserve">   </w:t>
      </w:r>
      <w:bookmarkStart w:id="0" w:name="_GoBack"/>
      <w:bookmarkEnd w:id="0"/>
      <w:r w:rsidR="00AB6630">
        <w:rPr>
          <w:sz w:val="22"/>
          <w:szCs w:val="22"/>
        </w:rPr>
        <w:t>Management</w:t>
      </w:r>
    </w:p>
    <w:p w14:paraId="4AA67F5F" w14:textId="77777777" w:rsidR="00623F2C" w:rsidRPr="0018212D" w:rsidRDefault="00623F2C">
      <w:pPr>
        <w:rPr>
          <w:sz w:val="22"/>
          <w:szCs w:val="22"/>
        </w:rPr>
      </w:pPr>
    </w:p>
    <w:p w14:paraId="70714E8E" w14:textId="77777777" w:rsidR="00623F2C" w:rsidRPr="0018212D" w:rsidRDefault="00623F2C" w:rsidP="00623F2C">
      <w:pPr>
        <w:pStyle w:val="ListParagraph"/>
        <w:numPr>
          <w:ilvl w:val="0"/>
          <w:numId w:val="1"/>
        </w:numPr>
        <w:rPr>
          <w:sz w:val="22"/>
          <w:szCs w:val="22"/>
        </w:rPr>
      </w:pPr>
      <w:r w:rsidRPr="0018212D">
        <w:rPr>
          <w:b/>
          <w:sz w:val="22"/>
          <w:szCs w:val="22"/>
        </w:rPr>
        <w:t>Apologies for absence</w:t>
      </w:r>
      <w:r w:rsidRPr="0018212D">
        <w:rPr>
          <w:sz w:val="22"/>
          <w:szCs w:val="22"/>
        </w:rPr>
        <w:t xml:space="preserve"> – none.</w:t>
      </w:r>
    </w:p>
    <w:p w14:paraId="45DF7EC5" w14:textId="77777777" w:rsidR="00623F2C" w:rsidRPr="0018212D" w:rsidRDefault="00623F2C" w:rsidP="00623F2C">
      <w:pPr>
        <w:pStyle w:val="ListParagraph"/>
        <w:numPr>
          <w:ilvl w:val="0"/>
          <w:numId w:val="1"/>
        </w:numPr>
        <w:rPr>
          <w:sz w:val="22"/>
          <w:szCs w:val="22"/>
        </w:rPr>
      </w:pPr>
      <w:r w:rsidRPr="00185C23">
        <w:rPr>
          <w:b/>
          <w:sz w:val="22"/>
          <w:szCs w:val="22"/>
        </w:rPr>
        <w:t>Declarations of Interest relating to items on the agenda</w:t>
      </w:r>
      <w:r w:rsidRPr="0018212D">
        <w:rPr>
          <w:sz w:val="22"/>
          <w:szCs w:val="22"/>
        </w:rPr>
        <w:t xml:space="preserve"> – none.</w:t>
      </w:r>
    </w:p>
    <w:p w14:paraId="38EEA993" w14:textId="43C354C1" w:rsidR="00CD5DA6" w:rsidRPr="0018212D" w:rsidRDefault="00185C23" w:rsidP="00623F2C">
      <w:pPr>
        <w:pStyle w:val="ListParagraph"/>
        <w:numPr>
          <w:ilvl w:val="0"/>
          <w:numId w:val="1"/>
        </w:numPr>
        <w:rPr>
          <w:b/>
          <w:sz w:val="22"/>
          <w:szCs w:val="22"/>
        </w:rPr>
      </w:pPr>
      <w:r>
        <w:rPr>
          <w:b/>
          <w:sz w:val="22"/>
          <w:szCs w:val="22"/>
        </w:rPr>
        <w:t xml:space="preserve">Presentation by Mr </w:t>
      </w:r>
      <w:r w:rsidR="00CD5DA6" w:rsidRPr="0018212D">
        <w:rPr>
          <w:b/>
          <w:sz w:val="22"/>
          <w:szCs w:val="22"/>
        </w:rPr>
        <w:t>Ben Locksmith, Suffolk CC Flood &amp; Water Management – Our Water Project</w:t>
      </w:r>
    </w:p>
    <w:p w14:paraId="3342ABB8" w14:textId="204B6524" w:rsidR="00CD5DA6" w:rsidRDefault="00CD5DA6" w:rsidP="00FB373B">
      <w:pPr>
        <w:rPr>
          <w:sz w:val="22"/>
          <w:szCs w:val="22"/>
        </w:rPr>
      </w:pPr>
      <w:r w:rsidRPr="0018212D">
        <w:rPr>
          <w:sz w:val="22"/>
          <w:szCs w:val="22"/>
        </w:rPr>
        <w:t xml:space="preserve">              </w:t>
      </w:r>
      <w:r w:rsidR="00025FBB">
        <w:rPr>
          <w:sz w:val="22"/>
          <w:szCs w:val="22"/>
        </w:rPr>
        <w:t xml:space="preserve"> </w:t>
      </w:r>
      <w:r w:rsidRPr="0018212D">
        <w:rPr>
          <w:sz w:val="22"/>
          <w:szCs w:val="22"/>
        </w:rPr>
        <w:t>The Chairman welcomed Mr Locksmith to the meeting.</w:t>
      </w:r>
    </w:p>
    <w:p w14:paraId="38353B62" w14:textId="57907515" w:rsidR="00025FBB" w:rsidRDefault="00025FBB" w:rsidP="00FB373B">
      <w:pPr>
        <w:rPr>
          <w:sz w:val="22"/>
          <w:szCs w:val="22"/>
        </w:rPr>
      </w:pPr>
      <w:r>
        <w:rPr>
          <w:sz w:val="22"/>
          <w:szCs w:val="22"/>
        </w:rPr>
        <w:t xml:space="preserve">               Mr Locksmith explained the scheme was a</w:t>
      </w:r>
      <w:r w:rsidR="00FB373B">
        <w:rPr>
          <w:sz w:val="22"/>
          <w:szCs w:val="22"/>
        </w:rPr>
        <w:t xml:space="preserve"> community based mapping project to assist the </w:t>
      </w:r>
      <w:r w:rsidR="00172929">
        <w:rPr>
          <w:sz w:val="22"/>
          <w:szCs w:val="22"/>
        </w:rPr>
        <w:t xml:space="preserve">County </w:t>
      </w:r>
      <w:r>
        <w:rPr>
          <w:sz w:val="22"/>
          <w:szCs w:val="22"/>
        </w:rPr>
        <w:t xml:space="preserve">  </w:t>
      </w:r>
      <w:r>
        <w:rPr>
          <w:sz w:val="22"/>
          <w:szCs w:val="22"/>
        </w:rPr>
        <w:tab/>
      </w:r>
      <w:r w:rsidR="00172929">
        <w:rPr>
          <w:sz w:val="22"/>
          <w:szCs w:val="22"/>
        </w:rPr>
        <w:t xml:space="preserve">Council with its legal requirement to formally update all maps relating to drainage of water courses.  </w:t>
      </w:r>
      <w:r>
        <w:rPr>
          <w:sz w:val="22"/>
          <w:szCs w:val="22"/>
        </w:rPr>
        <w:t xml:space="preserve">   </w:t>
      </w:r>
    </w:p>
    <w:p w14:paraId="5CD2CCAA" w14:textId="79608F43" w:rsidR="00172929" w:rsidRDefault="00025FBB" w:rsidP="00FB373B">
      <w:pPr>
        <w:rPr>
          <w:sz w:val="22"/>
          <w:szCs w:val="22"/>
        </w:rPr>
      </w:pPr>
      <w:r>
        <w:rPr>
          <w:sz w:val="22"/>
          <w:szCs w:val="22"/>
        </w:rPr>
        <w:t xml:space="preserve">           </w:t>
      </w:r>
      <w:r w:rsidR="00172929">
        <w:rPr>
          <w:sz w:val="22"/>
          <w:szCs w:val="22"/>
        </w:rPr>
        <w:t xml:space="preserve"> </w:t>
      </w:r>
      <w:r>
        <w:rPr>
          <w:sz w:val="22"/>
          <w:szCs w:val="22"/>
        </w:rPr>
        <w:t xml:space="preserve">   </w:t>
      </w:r>
      <w:r w:rsidR="00FB373B">
        <w:rPr>
          <w:sz w:val="22"/>
          <w:szCs w:val="22"/>
        </w:rPr>
        <w:t>The project was twofold in that it helped</w:t>
      </w:r>
      <w:r w:rsidR="00172929">
        <w:rPr>
          <w:sz w:val="22"/>
          <w:szCs w:val="22"/>
        </w:rPr>
        <w:t xml:space="preserve"> communities to understand their riparian responsibilities not </w:t>
      </w:r>
      <w:r w:rsidR="00FB373B">
        <w:rPr>
          <w:sz w:val="22"/>
          <w:szCs w:val="22"/>
        </w:rPr>
        <w:tab/>
      </w:r>
      <w:r w:rsidR="00172929">
        <w:rPr>
          <w:sz w:val="22"/>
          <w:szCs w:val="22"/>
        </w:rPr>
        <w:t>to prevent the natural course of</w:t>
      </w:r>
      <w:r w:rsidR="00FB373B">
        <w:rPr>
          <w:sz w:val="22"/>
          <w:szCs w:val="22"/>
        </w:rPr>
        <w:t xml:space="preserve"> water through their own land but also through others land.  This was</w:t>
      </w:r>
      <w:r w:rsidR="00172929">
        <w:rPr>
          <w:sz w:val="22"/>
          <w:szCs w:val="22"/>
        </w:rPr>
        <w:t xml:space="preserve"> a </w:t>
      </w:r>
      <w:r w:rsidR="00C96084">
        <w:rPr>
          <w:sz w:val="22"/>
          <w:szCs w:val="22"/>
        </w:rPr>
        <w:tab/>
      </w:r>
      <w:r w:rsidR="00172929">
        <w:rPr>
          <w:sz w:val="22"/>
          <w:szCs w:val="22"/>
        </w:rPr>
        <w:t>community role carried out with help from the Flood &amp; W</w:t>
      </w:r>
      <w:r w:rsidR="00FB373B">
        <w:rPr>
          <w:sz w:val="22"/>
          <w:szCs w:val="22"/>
        </w:rPr>
        <w:t>ater Management T</w:t>
      </w:r>
      <w:r w:rsidR="00172929">
        <w:rPr>
          <w:sz w:val="22"/>
          <w:szCs w:val="22"/>
        </w:rPr>
        <w:t xml:space="preserve">eam.  Following the </w:t>
      </w:r>
      <w:r w:rsidR="00C96084">
        <w:rPr>
          <w:sz w:val="22"/>
          <w:szCs w:val="22"/>
        </w:rPr>
        <w:tab/>
      </w:r>
      <w:r w:rsidR="00172929">
        <w:rPr>
          <w:sz w:val="22"/>
          <w:szCs w:val="22"/>
        </w:rPr>
        <w:t xml:space="preserve">presentation six parish councillors expressed an interest in </w:t>
      </w:r>
      <w:r w:rsidR="00FB373B">
        <w:rPr>
          <w:sz w:val="22"/>
          <w:szCs w:val="22"/>
        </w:rPr>
        <w:t>progressing the project and would</w:t>
      </w:r>
      <w:r w:rsidR="00172929">
        <w:rPr>
          <w:sz w:val="22"/>
          <w:szCs w:val="22"/>
        </w:rPr>
        <w:t xml:space="preserve"> meet </w:t>
      </w:r>
      <w:r w:rsidR="00FB373B">
        <w:rPr>
          <w:sz w:val="22"/>
          <w:szCs w:val="22"/>
        </w:rPr>
        <w:tab/>
      </w:r>
      <w:r w:rsidR="00172929">
        <w:rPr>
          <w:sz w:val="22"/>
          <w:szCs w:val="22"/>
        </w:rPr>
        <w:t>with members of the County Council project team in the New Year.</w:t>
      </w:r>
    </w:p>
    <w:p w14:paraId="0864F634" w14:textId="27129499" w:rsidR="00FB373B" w:rsidRPr="003249AE" w:rsidRDefault="00FB373B" w:rsidP="00FB373B">
      <w:pPr>
        <w:rPr>
          <w:b/>
          <w:i/>
          <w:sz w:val="22"/>
          <w:szCs w:val="22"/>
        </w:rPr>
      </w:pPr>
      <w:r>
        <w:rPr>
          <w:sz w:val="22"/>
          <w:szCs w:val="22"/>
        </w:rPr>
        <w:t xml:space="preserve">     </w:t>
      </w:r>
      <w:r w:rsidRPr="003249AE">
        <w:rPr>
          <w:b/>
          <w:i/>
          <w:sz w:val="22"/>
          <w:szCs w:val="22"/>
        </w:rPr>
        <w:t>Mr Locksmith left the meeting following his presentation.</w:t>
      </w:r>
    </w:p>
    <w:p w14:paraId="5D4E3594" w14:textId="47C7A803" w:rsidR="005C7C0A" w:rsidRDefault="005C7C0A" w:rsidP="00FB373B">
      <w:pPr>
        <w:rPr>
          <w:sz w:val="22"/>
          <w:szCs w:val="22"/>
        </w:rPr>
      </w:pPr>
      <w:r>
        <w:rPr>
          <w:sz w:val="22"/>
          <w:szCs w:val="22"/>
        </w:rPr>
        <w:t xml:space="preserve">        </w:t>
      </w:r>
      <w:r w:rsidR="00FB373B">
        <w:rPr>
          <w:sz w:val="22"/>
          <w:szCs w:val="22"/>
        </w:rPr>
        <w:t>4.</w:t>
      </w:r>
      <w:r>
        <w:rPr>
          <w:sz w:val="22"/>
          <w:szCs w:val="22"/>
        </w:rPr>
        <w:t xml:space="preserve">   </w:t>
      </w:r>
      <w:r w:rsidRPr="003249AE">
        <w:rPr>
          <w:b/>
          <w:sz w:val="22"/>
          <w:szCs w:val="22"/>
        </w:rPr>
        <w:t>PUBLIC FORUM</w:t>
      </w:r>
    </w:p>
    <w:p w14:paraId="2445DBEB" w14:textId="2543BC1D" w:rsidR="00FB373B" w:rsidRDefault="005C7C0A" w:rsidP="00FB373B">
      <w:pPr>
        <w:rPr>
          <w:sz w:val="22"/>
          <w:szCs w:val="22"/>
        </w:rPr>
      </w:pPr>
      <w:r>
        <w:rPr>
          <w:sz w:val="22"/>
          <w:szCs w:val="22"/>
        </w:rPr>
        <w:t xml:space="preserve">      </w:t>
      </w:r>
      <w:r w:rsidR="00FB373B">
        <w:rPr>
          <w:sz w:val="22"/>
          <w:szCs w:val="22"/>
        </w:rPr>
        <w:t xml:space="preserve">   </w:t>
      </w:r>
      <w:r>
        <w:rPr>
          <w:sz w:val="22"/>
          <w:szCs w:val="22"/>
        </w:rPr>
        <w:t xml:space="preserve">     </w:t>
      </w:r>
      <w:r w:rsidRPr="003249AE">
        <w:rPr>
          <w:sz w:val="22"/>
          <w:szCs w:val="22"/>
          <w:u w:val="single"/>
        </w:rPr>
        <w:t>Police</w:t>
      </w:r>
      <w:r>
        <w:rPr>
          <w:sz w:val="22"/>
          <w:szCs w:val="22"/>
        </w:rPr>
        <w:t xml:space="preserve"> – report available online – no queries were raised.</w:t>
      </w:r>
    </w:p>
    <w:p w14:paraId="0DFFB15C" w14:textId="298732E9" w:rsidR="005C7C0A" w:rsidRDefault="005C7C0A" w:rsidP="00FB373B">
      <w:pPr>
        <w:rPr>
          <w:sz w:val="22"/>
          <w:szCs w:val="22"/>
        </w:rPr>
      </w:pPr>
      <w:r>
        <w:rPr>
          <w:sz w:val="22"/>
          <w:szCs w:val="22"/>
        </w:rPr>
        <w:t xml:space="preserve">              </w:t>
      </w:r>
      <w:r w:rsidRPr="003249AE">
        <w:rPr>
          <w:sz w:val="22"/>
          <w:szCs w:val="22"/>
          <w:u w:val="single"/>
        </w:rPr>
        <w:t>County Council</w:t>
      </w:r>
      <w:r>
        <w:rPr>
          <w:sz w:val="22"/>
          <w:szCs w:val="22"/>
        </w:rPr>
        <w:t xml:space="preserve"> – Cllr Stringer presented his written report – copy attached to the Minutes.  </w:t>
      </w:r>
      <w:r w:rsidR="003249AE">
        <w:rPr>
          <w:sz w:val="22"/>
          <w:szCs w:val="22"/>
        </w:rPr>
        <w:t xml:space="preserve"> A discussion </w:t>
      </w:r>
      <w:r w:rsidR="003249AE">
        <w:rPr>
          <w:sz w:val="22"/>
          <w:szCs w:val="22"/>
        </w:rPr>
        <w:tab/>
        <w:t xml:space="preserve">followed regarding grit for the grit bins, Cllr Pulham suggested that he collected grit from County </w:t>
      </w:r>
      <w:r w:rsidR="003249AE">
        <w:rPr>
          <w:sz w:val="22"/>
          <w:szCs w:val="22"/>
        </w:rPr>
        <w:tab/>
        <w:t>Highways to fill the bins.</w:t>
      </w:r>
    </w:p>
    <w:p w14:paraId="12AA2DCE" w14:textId="77777777" w:rsidR="00185C23" w:rsidRDefault="000747A8" w:rsidP="00FB373B">
      <w:pPr>
        <w:rPr>
          <w:sz w:val="22"/>
          <w:szCs w:val="22"/>
        </w:rPr>
      </w:pPr>
      <w:r>
        <w:rPr>
          <w:sz w:val="22"/>
          <w:szCs w:val="22"/>
        </w:rPr>
        <w:tab/>
      </w:r>
      <w:r w:rsidRPr="000747A8">
        <w:rPr>
          <w:sz w:val="22"/>
          <w:szCs w:val="22"/>
          <w:u w:val="single"/>
        </w:rPr>
        <w:t>District Council</w:t>
      </w:r>
      <w:r>
        <w:rPr>
          <w:sz w:val="22"/>
          <w:szCs w:val="22"/>
        </w:rPr>
        <w:t xml:space="preserve"> – Cllr Burn stated he had </w:t>
      </w:r>
      <w:r w:rsidR="00185C23">
        <w:rPr>
          <w:sz w:val="22"/>
          <w:szCs w:val="22"/>
        </w:rPr>
        <w:t>no formal report for the meeting</w:t>
      </w:r>
      <w:r>
        <w:rPr>
          <w:sz w:val="22"/>
          <w:szCs w:val="22"/>
        </w:rPr>
        <w:t xml:space="preserve"> but was happy to answer any </w:t>
      </w:r>
      <w:r>
        <w:rPr>
          <w:sz w:val="22"/>
          <w:szCs w:val="22"/>
        </w:rPr>
        <w:tab/>
        <w:t>queries.  Cll</w:t>
      </w:r>
      <w:r w:rsidR="00185C23">
        <w:rPr>
          <w:sz w:val="22"/>
          <w:szCs w:val="22"/>
        </w:rPr>
        <w:t>r</w:t>
      </w:r>
      <w:r>
        <w:rPr>
          <w:sz w:val="22"/>
          <w:szCs w:val="22"/>
        </w:rPr>
        <w:t xml:space="preserve"> Tancred raised the matter of proposed housing alo</w:t>
      </w:r>
      <w:r w:rsidR="00185C23">
        <w:rPr>
          <w:sz w:val="22"/>
          <w:szCs w:val="22"/>
        </w:rPr>
        <w:t xml:space="preserve">ng the northern bypass should the </w:t>
      </w:r>
    </w:p>
    <w:p w14:paraId="453FDF48" w14:textId="4F6C87FF" w:rsidR="00172929" w:rsidRDefault="00185C23" w:rsidP="00FB373B">
      <w:pPr>
        <w:rPr>
          <w:sz w:val="22"/>
          <w:szCs w:val="22"/>
        </w:rPr>
      </w:pPr>
      <w:r>
        <w:rPr>
          <w:sz w:val="22"/>
          <w:szCs w:val="22"/>
        </w:rPr>
        <w:t xml:space="preserve">               bypass be </w:t>
      </w:r>
      <w:r w:rsidR="000747A8">
        <w:rPr>
          <w:sz w:val="22"/>
          <w:szCs w:val="22"/>
        </w:rPr>
        <w:t>approved.</w:t>
      </w:r>
    </w:p>
    <w:p w14:paraId="305CDE5C" w14:textId="1CAA3363" w:rsidR="006B1F62" w:rsidRDefault="006B1F62" w:rsidP="00FB373B">
      <w:pPr>
        <w:rPr>
          <w:sz w:val="22"/>
          <w:szCs w:val="22"/>
        </w:rPr>
      </w:pPr>
      <w:r>
        <w:rPr>
          <w:sz w:val="22"/>
          <w:szCs w:val="22"/>
        </w:rPr>
        <w:tab/>
      </w:r>
      <w:r w:rsidRPr="006B1F62">
        <w:rPr>
          <w:sz w:val="22"/>
          <w:szCs w:val="22"/>
          <w:u w:val="single"/>
        </w:rPr>
        <w:t>Members of the Public</w:t>
      </w:r>
      <w:r>
        <w:rPr>
          <w:sz w:val="22"/>
          <w:szCs w:val="22"/>
        </w:rPr>
        <w:t xml:space="preserve"> – none.</w:t>
      </w:r>
    </w:p>
    <w:p w14:paraId="466A630E" w14:textId="76BF65DD" w:rsidR="005355A1" w:rsidRPr="00C96C85" w:rsidRDefault="005355A1" w:rsidP="00FB373B">
      <w:pPr>
        <w:rPr>
          <w:b/>
          <w:sz w:val="22"/>
          <w:szCs w:val="22"/>
        </w:rPr>
      </w:pPr>
      <w:r>
        <w:rPr>
          <w:sz w:val="22"/>
          <w:szCs w:val="22"/>
        </w:rPr>
        <w:t xml:space="preserve">        5.   </w:t>
      </w:r>
      <w:r w:rsidRPr="00C96C85">
        <w:rPr>
          <w:b/>
          <w:sz w:val="22"/>
          <w:szCs w:val="22"/>
        </w:rPr>
        <w:t>To consider and approve Mi</w:t>
      </w:r>
      <w:r w:rsidR="00805EFA">
        <w:rPr>
          <w:b/>
          <w:sz w:val="22"/>
          <w:szCs w:val="22"/>
        </w:rPr>
        <w:t>n</w:t>
      </w:r>
      <w:r w:rsidRPr="00C96C85">
        <w:rPr>
          <w:b/>
          <w:sz w:val="22"/>
          <w:szCs w:val="22"/>
        </w:rPr>
        <w:t>utes of the meeting held 19 September 2019</w:t>
      </w:r>
    </w:p>
    <w:p w14:paraId="7A66E67A" w14:textId="309E00DB" w:rsidR="005355A1" w:rsidRDefault="005355A1" w:rsidP="00FB373B">
      <w:pPr>
        <w:rPr>
          <w:sz w:val="22"/>
          <w:szCs w:val="22"/>
        </w:rPr>
      </w:pPr>
      <w:r>
        <w:rPr>
          <w:sz w:val="22"/>
          <w:szCs w:val="22"/>
        </w:rPr>
        <w:t xml:space="preserve">              Cllr Leggett proposed approval, seconded Cllr Tancred and agreed.</w:t>
      </w:r>
    </w:p>
    <w:p w14:paraId="0BBD7BD2" w14:textId="7F43D8F7" w:rsidR="00C96C85" w:rsidRDefault="00C96C85" w:rsidP="00FB373B">
      <w:pPr>
        <w:rPr>
          <w:sz w:val="22"/>
          <w:szCs w:val="22"/>
        </w:rPr>
      </w:pPr>
      <w:r>
        <w:rPr>
          <w:sz w:val="22"/>
          <w:szCs w:val="22"/>
        </w:rPr>
        <w:t xml:space="preserve">        6.   </w:t>
      </w:r>
      <w:r w:rsidRPr="00A24FE3">
        <w:rPr>
          <w:b/>
          <w:sz w:val="22"/>
          <w:szCs w:val="22"/>
        </w:rPr>
        <w:t>Matters arising from the Minutes for report</w:t>
      </w:r>
    </w:p>
    <w:tbl>
      <w:tblPr>
        <w:tblStyle w:val="TableGrid"/>
        <w:tblW w:w="0" w:type="auto"/>
        <w:tblLook w:val="04A0" w:firstRow="1" w:lastRow="0" w:firstColumn="1" w:lastColumn="0" w:noHBand="0" w:noVBand="1"/>
      </w:tblPr>
      <w:tblGrid>
        <w:gridCol w:w="2118"/>
        <w:gridCol w:w="3459"/>
        <w:gridCol w:w="5099"/>
      </w:tblGrid>
      <w:tr w:rsidR="00A24FE3" w:rsidRPr="00A84B35" w14:paraId="0DFBCE72" w14:textId="77777777" w:rsidTr="000E0D37">
        <w:tc>
          <w:tcPr>
            <w:tcW w:w="2118" w:type="dxa"/>
          </w:tcPr>
          <w:p w14:paraId="6F7A649B" w14:textId="77777777" w:rsidR="00A24FE3" w:rsidRPr="00A84B35" w:rsidRDefault="00A24FE3" w:rsidP="000E0D37">
            <w:pPr>
              <w:rPr>
                <w:sz w:val="22"/>
                <w:szCs w:val="22"/>
              </w:rPr>
            </w:pPr>
            <w:r w:rsidRPr="00A84B35">
              <w:rPr>
                <w:sz w:val="22"/>
                <w:szCs w:val="22"/>
              </w:rPr>
              <w:t>18.5.17</w:t>
            </w:r>
          </w:p>
        </w:tc>
        <w:tc>
          <w:tcPr>
            <w:tcW w:w="3459" w:type="dxa"/>
          </w:tcPr>
          <w:p w14:paraId="457287C4" w14:textId="77777777" w:rsidR="00A24FE3" w:rsidRPr="00A84B35" w:rsidRDefault="00A24FE3" w:rsidP="000E0D37">
            <w:pPr>
              <w:rPr>
                <w:sz w:val="22"/>
                <w:szCs w:val="22"/>
              </w:rPr>
            </w:pPr>
            <w:r w:rsidRPr="00A84B35">
              <w:rPr>
                <w:sz w:val="22"/>
                <w:szCs w:val="22"/>
              </w:rPr>
              <w:t>PC vacancies - 2019</w:t>
            </w:r>
          </w:p>
        </w:tc>
        <w:tc>
          <w:tcPr>
            <w:tcW w:w="5099" w:type="dxa"/>
          </w:tcPr>
          <w:p w14:paraId="55CF54FA" w14:textId="27B3CE37" w:rsidR="00A24FE3" w:rsidRPr="00A84B35" w:rsidRDefault="00A24FE3" w:rsidP="000E0D37">
            <w:pPr>
              <w:rPr>
                <w:sz w:val="22"/>
                <w:szCs w:val="22"/>
              </w:rPr>
            </w:pPr>
            <w:r w:rsidRPr="00A84B35">
              <w:rPr>
                <w:sz w:val="22"/>
                <w:szCs w:val="22"/>
              </w:rPr>
              <w:t xml:space="preserve">Include details </w:t>
            </w:r>
            <w:r w:rsidR="00805EFA">
              <w:rPr>
                <w:sz w:val="22"/>
                <w:szCs w:val="22"/>
              </w:rPr>
              <w:t xml:space="preserve">in </w:t>
            </w:r>
            <w:r w:rsidRPr="00A84B35">
              <w:rPr>
                <w:sz w:val="22"/>
                <w:szCs w:val="22"/>
              </w:rPr>
              <w:t>parish magazine.       LC</w:t>
            </w:r>
          </w:p>
        </w:tc>
      </w:tr>
      <w:tr w:rsidR="00A24FE3" w:rsidRPr="00A84B35" w14:paraId="78F7181E" w14:textId="77777777" w:rsidTr="000E0D37">
        <w:tc>
          <w:tcPr>
            <w:tcW w:w="2118" w:type="dxa"/>
          </w:tcPr>
          <w:p w14:paraId="102B93CE" w14:textId="77777777" w:rsidR="00A24FE3" w:rsidRPr="00A84B35" w:rsidRDefault="00A24FE3" w:rsidP="000E0D37">
            <w:pPr>
              <w:rPr>
                <w:sz w:val="22"/>
                <w:szCs w:val="22"/>
              </w:rPr>
            </w:pPr>
            <w:r w:rsidRPr="00A84B35">
              <w:rPr>
                <w:sz w:val="22"/>
                <w:szCs w:val="22"/>
              </w:rPr>
              <w:t>21.9.17</w:t>
            </w:r>
          </w:p>
        </w:tc>
        <w:tc>
          <w:tcPr>
            <w:tcW w:w="3459" w:type="dxa"/>
          </w:tcPr>
          <w:p w14:paraId="72D1F5A3" w14:textId="382D740C" w:rsidR="00A24FE3" w:rsidRPr="00A84B35" w:rsidRDefault="00A24FE3" w:rsidP="000E0D37">
            <w:pPr>
              <w:rPr>
                <w:sz w:val="22"/>
                <w:szCs w:val="22"/>
              </w:rPr>
            </w:pPr>
            <w:r>
              <w:rPr>
                <w:sz w:val="22"/>
                <w:szCs w:val="22"/>
              </w:rPr>
              <w:t xml:space="preserve">Overgrown Footpath opp </w:t>
            </w:r>
            <w:r w:rsidR="00291822">
              <w:rPr>
                <w:sz w:val="22"/>
                <w:szCs w:val="22"/>
              </w:rPr>
              <w:t>Mill</w:t>
            </w:r>
            <w:r w:rsidR="00291822" w:rsidRPr="00A84B35">
              <w:rPr>
                <w:sz w:val="22"/>
                <w:szCs w:val="22"/>
              </w:rPr>
              <w:t xml:space="preserve"> Lane</w:t>
            </w:r>
            <w:r w:rsidRPr="00A84B35">
              <w:rPr>
                <w:sz w:val="22"/>
                <w:szCs w:val="22"/>
              </w:rPr>
              <w:t xml:space="preserve"> </w:t>
            </w:r>
          </w:p>
        </w:tc>
        <w:tc>
          <w:tcPr>
            <w:tcW w:w="5099" w:type="dxa"/>
          </w:tcPr>
          <w:p w14:paraId="7BC96A11" w14:textId="77777777" w:rsidR="00A24FE3" w:rsidRPr="00A84B35" w:rsidRDefault="00A24FE3" w:rsidP="000E0D37">
            <w:pPr>
              <w:rPr>
                <w:sz w:val="22"/>
                <w:szCs w:val="22"/>
              </w:rPr>
            </w:pPr>
            <w:r>
              <w:rPr>
                <w:sz w:val="22"/>
                <w:szCs w:val="22"/>
              </w:rPr>
              <w:t xml:space="preserve">Report </w:t>
            </w:r>
            <w:r w:rsidRPr="00A84B35">
              <w:rPr>
                <w:sz w:val="22"/>
                <w:szCs w:val="22"/>
              </w:rPr>
              <w:t>Suffolk CC Highways via reporting tool</w:t>
            </w:r>
            <w:r>
              <w:rPr>
                <w:sz w:val="22"/>
                <w:szCs w:val="22"/>
              </w:rPr>
              <w:t xml:space="preserve"> - LC</w:t>
            </w:r>
          </w:p>
        </w:tc>
      </w:tr>
      <w:tr w:rsidR="00A24FE3" w:rsidRPr="00A84B35" w14:paraId="7D6CA236" w14:textId="77777777" w:rsidTr="000E0D37">
        <w:tc>
          <w:tcPr>
            <w:tcW w:w="2118" w:type="dxa"/>
          </w:tcPr>
          <w:p w14:paraId="3A65202C" w14:textId="77777777" w:rsidR="00A24FE3" w:rsidRPr="00A84B35" w:rsidRDefault="00A24FE3" w:rsidP="000E0D37">
            <w:pPr>
              <w:rPr>
                <w:sz w:val="22"/>
                <w:szCs w:val="22"/>
              </w:rPr>
            </w:pPr>
            <w:r w:rsidRPr="00A84B35">
              <w:rPr>
                <w:sz w:val="22"/>
                <w:szCs w:val="22"/>
              </w:rPr>
              <w:t>17.5.18</w:t>
            </w:r>
          </w:p>
        </w:tc>
        <w:tc>
          <w:tcPr>
            <w:tcW w:w="3459" w:type="dxa"/>
          </w:tcPr>
          <w:p w14:paraId="549019C4" w14:textId="77777777" w:rsidR="00A24FE3" w:rsidRPr="00A84B35" w:rsidRDefault="00A24FE3" w:rsidP="000E0D37">
            <w:pPr>
              <w:rPr>
                <w:sz w:val="22"/>
                <w:szCs w:val="22"/>
              </w:rPr>
            </w:pPr>
            <w:r w:rsidRPr="00A84B35">
              <w:rPr>
                <w:sz w:val="22"/>
                <w:szCs w:val="22"/>
              </w:rPr>
              <w:t xml:space="preserve">Damaged road signs </w:t>
            </w:r>
          </w:p>
        </w:tc>
        <w:tc>
          <w:tcPr>
            <w:tcW w:w="5099" w:type="dxa"/>
          </w:tcPr>
          <w:p w14:paraId="37394F9E" w14:textId="77777777" w:rsidR="00A24FE3" w:rsidRPr="00A84B35" w:rsidRDefault="00A24FE3" w:rsidP="000E0D37">
            <w:pPr>
              <w:rPr>
                <w:sz w:val="22"/>
                <w:szCs w:val="22"/>
              </w:rPr>
            </w:pPr>
            <w:r>
              <w:rPr>
                <w:sz w:val="22"/>
                <w:szCs w:val="22"/>
              </w:rPr>
              <w:t>Stoke Ash list prepared - MF</w:t>
            </w:r>
            <w:r w:rsidRPr="00A84B35">
              <w:rPr>
                <w:sz w:val="22"/>
                <w:szCs w:val="22"/>
              </w:rPr>
              <w:t xml:space="preserve"> </w:t>
            </w:r>
          </w:p>
          <w:p w14:paraId="2CB02AF4" w14:textId="77777777" w:rsidR="00A24FE3" w:rsidRPr="00A84B35" w:rsidRDefault="00A24FE3" w:rsidP="000E0D37">
            <w:pPr>
              <w:rPr>
                <w:sz w:val="22"/>
                <w:szCs w:val="22"/>
              </w:rPr>
            </w:pPr>
            <w:r w:rsidRPr="00A84B35">
              <w:rPr>
                <w:sz w:val="22"/>
                <w:szCs w:val="22"/>
              </w:rPr>
              <w:t xml:space="preserve">CM &amp; DM drawing up list - Thwaite </w:t>
            </w:r>
          </w:p>
        </w:tc>
      </w:tr>
      <w:tr w:rsidR="00A24FE3" w:rsidRPr="00A84B35" w14:paraId="04CE78E6" w14:textId="77777777" w:rsidTr="000E0D37">
        <w:tc>
          <w:tcPr>
            <w:tcW w:w="2118" w:type="dxa"/>
          </w:tcPr>
          <w:p w14:paraId="4B97EE13" w14:textId="77777777" w:rsidR="00A24FE3" w:rsidRPr="00A84B35" w:rsidRDefault="00A24FE3" w:rsidP="000E0D37">
            <w:pPr>
              <w:rPr>
                <w:sz w:val="22"/>
                <w:szCs w:val="22"/>
              </w:rPr>
            </w:pPr>
            <w:r w:rsidRPr="00A84B35">
              <w:rPr>
                <w:sz w:val="22"/>
                <w:szCs w:val="22"/>
              </w:rPr>
              <w:t>23.11.17</w:t>
            </w:r>
          </w:p>
        </w:tc>
        <w:tc>
          <w:tcPr>
            <w:tcW w:w="3459" w:type="dxa"/>
          </w:tcPr>
          <w:p w14:paraId="1E951D81" w14:textId="77777777" w:rsidR="00A24FE3" w:rsidRPr="00A84B35" w:rsidRDefault="00A24FE3" w:rsidP="000E0D37">
            <w:pPr>
              <w:rPr>
                <w:sz w:val="22"/>
                <w:szCs w:val="22"/>
              </w:rPr>
            </w:pPr>
            <w:r w:rsidRPr="00A84B35">
              <w:rPr>
                <w:sz w:val="22"/>
                <w:szCs w:val="22"/>
              </w:rPr>
              <w:t>Red telephone kiosk – maintenance</w:t>
            </w:r>
          </w:p>
        </w:tc>
        <w:tc>
          <w:tcPr>
            <w:tcW w:w="5099" w:type="dxa"/>
          </w:tcPr>
          <w:p w14:paraId="5999A618" w14:textId="77777777" w:rsidR="00A24FE3" w:rsidRPr="00A84B35" w:rsidRDefault="00A24FE3" w:rsidP="000E0D37">
            <w:pPr>
              <w:rPr>
                <w:sz w:val="22"/>
                <w:szCs w:val="22"/>
              </w:rPr>
            </w:pPr>
            <w:r>
              <w:rPr>
                <w:sz w:val="22"/>
                <w:szCs w:val="22"/>
              </w:rPr>
              <w:t>Investigate moving to VH Green - GT</w:t>
            </w:r>
          </w:p>
          <w:p w14:paraId="7685C473" w14:textId="5C32DEAF" w:rsidR="00A24FE3" w:rsidRPr="00A84B35" w:rsidRDefault="00A24FE3" w:rsidP="000E0D37">
            <w:pPr>
              <w:rPr>
                <w:sz w:val="22"/>
                <w:szCs w:val="22"/>
              </w:rPr>
            </w:pPr>
            <w:r>
              <w:rPr>
                <w:sz w:val="22"/>
                <w:szCs w:val="22"/>
              </w:rPr>
              <w:t xml:space="preserve">Install </w:t>
            </w:r>
            <w:r w:rsidR="00291822">
              <w:rPr>
                <w:sz w:val="22"/>
                <w:szCs w:val="22"/>
              </w:rPr>
              <w:t>de</w:t>
            </w:r>
            <w:r>
              <w:rPr>
                <w:sz w:val="22"/>
                <w:szCs w:val="22"/>
              </w:rPr>
              <w:t>fibrillator - MF</w:t>
            </w:r>
          </w:p>
        </w:tc>
      </w:tr>
      <w:tr w:rsidR="00A24FE3" w:rsidRPr="00A84B35" w14:paraId="3C2882B8" w14:textId="77777777" w:rsidTr="000E0D37">
        <w:tc>
          <w:tcPr>
            <w:tcW w:w="2118" w:type="dxa"/>
          </w:tcPr>
          <w:p w14:paraId="0000D29F" w14:textId="77777777" w:rsidR="00A24FE3" w:rsidRPr="00A84B35" w:rsidRDefault="00A24FE3" w:rsidP="000E0D37">
            <w:pPr>
              <w:rPr>
                <w:sz w:val="22"/>
                <w:szCs w:val="22"/>
              </w:rPr>
            </w:pPr>
            <w:r w:rsidRPr="00A84B35">
              <w:rPr>
                <w:sz w:val="22"/>
                <w:szCs w:val="22"/>
              </w:rPr>
              <w:t>17.5.18</w:t>
            </w:r>
          </w:p>
        </w:tc>
        <w:tc>
          <w:tcPr>
            <w:tcW w:w="3459" w:type="dxa"/>
          </w:tcPr>
          <w:p w14:paraId="3A9CC0AE" w14:textId="77777777" w:rsidR="00A24FE3" w:rsidRPr="00A84B35" w:rsidRDefault="00A24FE3" w:rsidP="000E0D37">
            <w:pPr>
              <w:rPr>
                <w:sz w:val="22"/>
                <w:szCs w:val="22"/>
              </w:rPr>
            </w:pPr>
            <w:r w:rsidRPr="00A84B35">
              <w:rPr>
                <w:sz w:val="22"/>
                <w:szCs w:val="22"/>
              </w:rPr>
              <w:t>Storage of PC documents at Ipswich Record Office</w:t>
            </w:r>
          </w:p>
        </w:tc>
        <w:tc>
          <w:tcPr>
            <w:tcW w:w="5099" w:type="dxa"/>
          </w:tcPr>
          <w:p w14:paraId="2A989F6B" w14:textId="77777777" w:rsidR="00A24FE3" w:rsidRPr="00A84B35" w:rsidRDefault="00A24FE3" w:rsidP="000E0D37">
            <w:pPr>
              <w:rPr>
                <w:sz w:val="22"/>
                <w:szCs w:val="22"/>
              </w:rPr>
            </w:pPr>
            <w:r w:rsidRPr="00A84B35">
              <w:rPr>
                <w:sz w:val="22"/>
                <w:szCs w:val="22"/>
              </w:rPr>
              <w:t xml:space="preserve"> Deferred pending record office move</w:t>
            </w:r>
          </w:p>
        </w:tc>
      </w:tr>
      <w:tr w:rsidR="00A24FE3" w:rsidRPr="00A84B35" w14:paraId="1473B4FD" w14:textId="77777777" w:rsidTr="000E0D37">
        <w:tc>
          <w:tcPr>
            <w:tcW w:w="2118" w:type="dxa"/>
          </w:tcPr>
          <w:p w14:paraId="792BA52E" w14:textId="77777777" w:rsidR="00A24FE3" w:rsidRPr="00A84B35" w:rsidRDefault="00A24FE3" w:rsidP="000E0D37">
            <w:pPr>
              <w:rPr>
                <w:sz w:val="22"/>
                <w:szCs w:val="22"/>
              </w:rPr>
            </w:pPr>
            <w:r w:rsidRPr="00A84B35">
              <w:rPr>
                <w:sz w:val="22"/>
                <w:szCs w:val="22"/>
              </w:rPr>
              <w:t>18.1.18</w:t>
            </w:r>
          </w:p>
        </w:tc>
        <w:tc>
          <w:tcPr>
            <w:tcW w:w="3459" w:type="dxa"/>
          </w:tcPr>
          <w:p w14:paraId="1A6CDBD6" w14:textId="77777777" w:rsidR="00A24FE3" w:rsidRPr="00A84B35" w:rsidRDefault="00A24FE3" w:rsidP="000E0D37">
            <w:pPr>
              <w:rPr>
                <w:sz w:val="22"/>
                <w:szCs w:val="22"/>
              </w:rPr>
            </w:pPr>
            <w:r>
              <w:rPr>
                <w:sz w:val="22"/>
                <w:szCs w:val="22"/>
              </w:rPr>
              <w:t>Wash Lane maintenance</w:t>
            </w:r>
            <w:r w:rsidRPr="00A84B35">
              <w:rPr>
                <w:sz w:val="22"/>
                <w:szCs w:val="22"/>
              </w:rPr>
              <w:t>:</w:t>
            </w:r>
          </w:p>
          <w:p w14:paraId="5D3A599C" w14:textId="77777777" w:rsidR="00A24FE3" w:rsidRPr="00A84B35" w:rsidRDefault="00A24FE3" w:rsidP="000E0D37">
            <w:pPr>
              <w:rPr>
                <w:sz w:val="22"/>
                <w:szCs w:val="22"/>
              </w:rPr>
            </w:pPr>
            <w:r w:rsidRPr="00A84B35">
              <w:rPr>
                <w:sz w:val="22"/>
                <w:szCs w:val="22"/>
              </w:rPr>
              <w:t>Bridge</w:t>
            </w:r>
          </w:p>
          <w:p w14:paraId="228CB0B5" w14:textId="77777777" w:rsidR="00A24FE3" w:rsidRDefault="00A24FE3" w:rsidP="000E0D37">
            <w:pPr>
              <w:rPr>
                <w:sz w:val="22"/>
                <w:szCs w:val="22"/>
              </w:rPr>
            </w:pPr>
            <w:r w:rsidRPr="00A84B35">
              <w:rPr>
                <w:sz w:val="22"/>
                <w:szCs w:val="22"/>
              </w:rPr>
              <w:t xml:space="preserve">Arrange ditch clearance </w:t>
            </w:r>
          </w:p>
          <w:p w14:paraId="0A63CCF9" w14:textId="77777777" w:rsidR="00A24FE3" w:rsidRPr="00A84B35" w:rsidRDefault="00A24FE3" w:rsidP="000E0D37">
            <w:pPr>
              <w:rPr>
                <w:sz w:val="22"/>
                <w:szCs w:val="22"/>
              </w:rPr>
            </w:pPr>
            <w:r w:rsidRPr="00A84B35">
              <w:rPr>
                <w:sz w:val="22"/>
                <w:szCs w:val="22"/>
              </w:rPr>
              <w:t>Working G</w:t>
            </w:r>
            <w:r>
              <w:rPr>
                <w:sz w:val="22"/>
                <w:szCs w:val="22"/>
              </w:rPr>
              <w:t xml:space="preserve">roup maintenance w/e Oct ‘19 </w:t>
            </w:r>
          </w:p>
          <w:p w14:paraId="31BB2F4B" w14:textId="77777777" w:rsidR="00A24FE3" w:rsidRPr="00A84B35" w:rsidRDefault="00A24FE3" w:rsidP="000E0D37">
            <w:pPr>
              <w:rPr>
                <w:sz w:val="22"/>
                <w:szCs w:val="22"/>
              </w:rPr>
            </w:pPr>
            <w:r w:rsidRPr="00A84B35">
              <w:rPr>
                <w:sz w:val="22"/>
                <w:szCs w:val="22"/>
              </w:rPr>
              <w:t>Remove tree stumps</w:t>
            </w:r>
          </w:p>
        </w:tc>
        <w:tc>
          <w:tcPr>
            <w:tcW w:w="5099" w:type="dxa"/>
          </w:tcPr>
          <w:p w14:paraId="75122AFB" w14:textId="77777777" w:rsidR="00A24FE3" w:rsidRPr="00A84B35" w:rsidRDefault="00A24FE3" w:rsidP="000E0D37">
            <w:pPr>
              <w:rPr>
                <w:sz w:val="22"/>
                <w:szCs w:val="22"/>
              </w:rPr>
            </w:pPr>
          </w:p>
          <w:p w14:paraId="5507DE1C" w14:textId="77777777" w:rsidR="00A24FE3" w:rsidRPr="00A84B35" w:rsidRDefault="00A24FE3" w:rsidP="000E0D37">
            <w:pPr>
              <w:rPr>
                <w:sz w:val="22"/>
                <w:szCs w:val="22"/>
              </w:rPr>
            </w:pPr>
            <w:r w:rsidRPr="00A84B35">
              <w:rPr>
                <w:sz w:val="22"/>
                <w:szCs w:val="22"/>
              </w:rPr>
              <w:t>PM/MF</w:t>
            </w:r>
          </w:p>
          <w:p w14:paraId="29E0CCFD" w14:textId="77777777" w:rsidR="00A24FE3" w:rsidRPr="00A84B35" w:rsidRDefault="00A24FE3" w:rsidP="000E0D37">
            <w:pPr>
              <w:rPr>
                <w:sz w:val="22"/>
                <w:szCs w:val="22"/>
              </w:rPr>
            </w:pPr>
            <w:r w:rsidRPr="00A84B35">
              <w:rPr>
                <w:sz w:val="22"/>
                <w:szCs w:val="22"/>
              </w:rPr>
              <w:t>PM/TP</w:t>
            </w:r>
          </w:p>
          <w:p w14:paraId="3024C035" w14:textId="77777777" w:rsidR="00A24FE3" w:rsidRPr="00A84B35" w:rsidRDefault="00A24FE3" w:rsidP="000E0D37">
            <w:pPr>
              <w:rPr>
                <w:sz w:val="22"/>
                <w:szCs w:val="22"/>
              </w:rPr>
            </w:pPr>
            <w:r w:rsidRPr="00A84B35">
              <w:rPr>
                <w:sz w:val="22"/>
                <w:szCs w:val="22"/>
              </w:rPr>
              <w:t>MF</w:t>
            </w:r>
            <w:r>
              <w:rPr>
                <w:sz w:val="22"/>
                <w:szCs w:val="22"/>
              </w:rPr>
              <w:t>/PM/GT</w:t>
            </w:r>
          </w:p>
          <w:p w14:paraId="0CEE70DF" w14:textId="77777777" w:rsidR="00A24FE3" w:rsidRDefault="00A24FE3" w:rsidP="000E0D37">
            <w:pPr>
              <w:rPr>
                <w:sz w:val="22"/>
                <w:szCs w:val="22"/>
              </w:rPr>
            </w:pPr>
          </w:p>
          <w:p w14:paraId="326CD6A8" w14:textId="77777777" w:rsidR="00A24FE3" w:rsidRPr="00A84B35" w:rsidRDefault="00A24FE3" w:rsidP="000E0D37">
            <w:pPr>
              <w:rPr>
                <w:sz w:val="22"/>
                <w:szCs w:val="22"/>
              </w:rPr>
            </w:pPr>
            <w:r>
              <w:rPr>
                <w:sz w:val="22"/>
                <w:szCs w:val="22"/>
              </w:rPr>
              <w:t>PM/MF</w:t>
            </w:r>
          </w:p>
        </w:tc>
      </w:tr>
      <w:tr w:rsidR="00A24FE3" w:rsidRPr="00A84B35" w14:paraId="5D3B6787" w14:textId="77777777" w:rsidTr="000E0D37">
        <w:tc>
          <w:tcPr>
            <w:tcW w:w="2118" w:type="dxa"/>
          </w:tcPr>
          <w:p w14:paraId="35F30C1A" w14:textId="77777777" w:rsidR="00A24FE3" w:rsidRPr="00A84B35" w:rsidRDefault="00A24FE3" w:rsidP="000E0D37">
            <w:pPr>
              <w:rPr>
                <w:sz w:val="22"/>
                <w:szCs w:val="22"/>
              </w:rPr>
            </w:pPr>
            <w:r w:rsidRPr="00A84B35">
              <w:rPr>
                <w:sz w:val="22"/>
                <w:szCs w:val="22"/>
              </w:rPr>
              <w:t>17.5.18</w:t>
            </w:r>
          </w:p>
        </w:tc>
        <w:tc>
          <w:tcPr>
            <w:tcW w:w="3459" w:type="dxa"/>
          </w:tcPr>
          <w:p w14:paraId="48241225" w14:textId="77777777" w:rsidR="00A24FE3" w:rsidRPr="00A84B35" w:rsidRDefault="00A24FE3" w:rsidP="000E0D37">
            <w:pPr>
              <w:rPr>
                <w:sz w:val="22"/>
                <w:szCs w:val="22"/>
              </w:rPr>
            </w:pPr>
            <w:r w:rsidRPr="00A84B35">
              <w:rPr>
                <w:sz w:val="22"/>
                <w:szCs w:val="22"/>
              </w:rPr>
              <w:t>The Street, Stoke Ash – clearance of ditches north/south and east/west</w:t>
            </w:r>
          </w:p>
        </w:tc>
        <w:tc>
          <w:tcPr>
            <w:tcW w:w="5099" w:type="dxa"/>
          </w:tcPr>
          <w:p w14:paraId="2AD8E0F9" w14:textId="77777777" w:rsidR="00A24FE3" w:rsidRPr="00A84B35" w:rsidRDefault="00A24FE3" w:rsidP="000E0D37">
            <w:pPr>
              <w:rPr>
                <w:sz w:val="22"/>
                <w:szCs w:val="22"/>
              </w:rPr>
            </w:pPr>
            <w:r w:rsidRPr="00A84B35">
              <w:rPr>
                <w:sz w:val="22"/>
                <w:szCs w:val="22"/>
              </w:rPr>
              <w:t xml:space="preserve"> TP progressing</w:t>
            </w:r>
          </w:p>
        </w:tc>
      </w:tr>
      <w:tr w:rsidR="00A24FE3" w:rsidRPr="00A84B35" w14:paraId="795988C6" w14:textId="77777777" w:rsidTr="000E0D37">
        <w:tc>
          <w:tcPr>
            <w:tcW w:w="2118" w:type="dxa"/>
          </w:tcPr>
          <w:p w14:paraId="4AFF934A" w14:textId="77777777" w:rsidR="00A24FE3" w:rsidRPr="00A84B35" w:rsidRDefault="00A24FE3" w:rsidP="000E0D37">
            <w:pPr>
              <w:rPr>
                <w:sz w:val="22"/>
                <w:szCs w:val="22"/>
              </w:rPr>
            </w:pPr>
            <w:r w:rsidRPr="00A84B35">
              <w:rPr>
                <w:sz w:val="22"/>
                <w:szCs w:val="22"/>
              </w:rPr>
              <w:t>17.5.18</w:t>
            </w:r>
          </w:p>
        </w:tc>
        <w:tc>
          <w:tcPr>
            <w:tcW w:w="3459" w:type="dxa"/>
          </w:tcPr>
          <w:p w14:paraId="49C25147" w14:textId="77777777" w:rsidR="00A24FE3" w:rsidRPr="00A84B35" w:rsidRDefault="00A24FE3" w:rsidP="000E0D37">
            <w:pPr>
              <w:rPr>
                <w:sz w:val="22"/>
                <w:szCs w:val="22"/>
              </w:rPr>
            </w:pPr>
            <w:r w:rsidRPr="00A84B35">
              <w:rPr>
                <w:sz w:val="22"/>
                <w:szCs w:val="22"/>
              </w:rPr>
              <w:t xml:space="preserve">Thwaite Comm Projects Group </w:t>
            </w:r>
          </w:p>
        </w:tc>
        <w:tc>
          <w:tcPr>
            <w:tcW w:w="5099" w:type="dxa"/>
          </w:tcPr>
          <w:p w14:paraId="3EB4F100" w14:textId="77777777" w:rsidR="00A24FE3" w:rsidRPr="00A84B35" w:rsidRDefault="00A24FE3" w:rsidP="000E0D37">
            <w:pPr>
              <w:rPr>
                <w:sz w:val="22"/>
                <w:szCs w:val="22"/>
              </w:rPr>
            </w:pPr>
            <w:r w:rsidRPr="00A84B35">
              <w:rPr>
                <w:sz w:val="22"/>
                <w:szCs w:val="22"/>
              </w:rPr>
              <w:t>Check St George’s footbridge – TP</w:t>
            </w:r>
          </w:p>
          <w:p w14:paraId="3E8E6F88" w14:textId="77777777" w:rsidR="00A24FE3" w:rsidRPr="00A84B35" w:rsidRDefault="00A24FE3" w:rsidP="000E0D37">
            <w:pPr>
              <w:rPr>
                <w:sz w:val="22"/>
                <w:szCs w:val="22"/>
              </w:rPr>
            </w:pPr>
            <w:r w:rsidRPr="00A84B35">
              <w:rPr>
                <w:sz w:val="22"/>
                <w:szCs w:val="22"/>
              </w:rPr>
              <w:t>St George’s Hall – parishioners’ questionnaire on future of Hall – TP/GL pro</w:t>
            </w:r>
            <w:r>
              <w:rPr>
                <w:sz w:val="22"/>
                <w:szCs w:val="22"/>
              </w:rPr>
              <w:t xml:space="preserve">gressing </w:t>
            </w:r>
            <w:r w:rsidRPr="00A84B35">
              <w:rPr>
                <w:sz w:val="22"/>
                <w:szCs w:val="22"/>
              </w:rPr>
              <w:t xml:space="preserve"> </w:t>
            </w:r>
          </w:p>
        </w:tc>
      </w:tr>
      <w:tr w:rsidR="00A24FE3" w:rsidRPr="00A84B35" w14:paraId="1478A8F6" w14:textId="77777777" w:rsidTr="000E0D37">
        <w:tc>
          <w:tcPr>
            <w:tcW w:w="2118" w:type="dxa"/>
          </w:tcPr>
          <w:p w14:paraId="7AE101FF" w14:textId="77777777" w:rsidR="00A24FE3" w:rsidRPr="00A84B35" w:rsidRDefault="00A24FE3" w:rsidP="000E0D37">
            <w:pPr>
              <w:rPr>
                <w:sz w:val="22"/>
                <w:szCs w:val="22"/>
              </w:rPr>
            </w:pPr>
            <w:r w:rsidRPr="00A84B35">
              <w:rPr>
                <w:sz w:val="22"/>
                <w:szCs w:val="22"/>
              </w:rPr>
              <w:t>17.5.18</w:t>
            </w:r>
          </w:p>
        </w:tc>
        <w:tc>
          <w:tcPr>
            <w:tcW w:w="3459" w:type="dxa"/>
          </w:tcPr>
          <w:p w14:paraId="25168D66" w14:textId="77777777" w:rsidR="00A24FE3" w:rsidRPr="00A84B35" w:rsidRDefault="00A24FE3" w:rsidP="000E0D37">
            <w:pPr>
              <w:rPr>
                <w:sz w:val="22"/>
                <w:szCs w:val="22"/>
              </w:rPr>
            </w:pPr>
            <w:r w:rsidRPr="00A84B35">
              <w:rPr>
                <w:sz w:val="22"/>
                <w:szCs w:val="22"/>
              </w:rPr>
              <w:t>Speeding – The Street – high viz 30mph vests</w:t>
            </w:r>
          </w:p>
        </w:tc>
        <w:tc>
          <w:tcPr>
            <w:tcW w:w="5099" w:type="dxa"/>
          </w:tcPr>
          <w:p w14:paraId="6D3B3BF9" w14:textId="77777777" w:rsidR="00A24FE3" w:rsidRPr="00A84B35" w:rsidRDefault="00A24FE3" w:rsidP="000E0D37">
            <w:pPr>
              <w:rPr>
                <w:sz w:val="22"/>
                <w:szCs w:val="22"/>
              </w:rPr>
            </w:pPr>
            <w:r w:rsidRPr="00A84B35">
              <w:rPr>
                <w:sz w:val="22"/>
                <w:szCs w:val="22"/>
              </w:rPr>
              <w:t xml:space="preserve">AS </w:t>
            </w:r>
            <w:r>
              <w:rPr>
                <w:sz w:val="22"/>
                <w:szCs w:val="22"/>
              </w:rPr>
              <w:t>to deliver to Post Office</w:t>
            </w:r>
          </w:p>
        </w:tc>
      </w:tr>
      <w:tr w:rsidR="00A24FE3" w:rsidRPr="00BE2C3E" w14:paraId="354C9D9B" w14:textId="77777777" w:rsidTr="000E0D37">
        <w:tc>
          <w:tcPr>
            <w:tcW w:w="2118" w:type="dxa"/>
          </w:tcPr>
          <w:p w14:paraId="73F68F40" w14:textId="77777777" w:rsidR="00A24FE3" w:rsidRPr="00BE2C3E" w:rsidRDefault="00A24FE3" w:rsidP="000E0D37">
            <w:pPr>
              <w:rPr>
                <w:sz w:val="22"/>
                <w:szCs w:val="22"/>
              </w:rPr>
            </w:pPr>
            <w:r w:rsidRPr="00BE2C3E">
              <w:rPr>
                <w:sz w:val="22"/>
                <w:szCs w:val="22"/>
              </w:rPr>
              <w:t>20.9.18</w:t>
            </w:r>
          </w:p>
        </w:tc>
        <w:tc>
          <w:tcPr>
            <w:tcW w:w="3459" w:type="dxa"/>
          </w:tcPr>
          <w:p w14:paraId="54E278B2" w14:textId="77777777" w:rsidR="00A24FE3" w:rsidRPr="00BE2C3E" w:rsidRDefault="00A24FE3" w:rsidP="000E0D37">
            <w:pPr>
              <w:rPr>
                <w:sz w:val="22"/>
                <w:szCs w:val="22"/>
              </w:rPr>
            </w:pPr>
            <w:r w:rsidRPr="00BE2C3E">
              <w:rPr>
                <w:sz w:val="22"/>
                <w:szCs w:val="22"/>
              </w:rPr>
              <w:t xml:space="preserve">Grit Bin application </w:t>
            </w:r>
          </w:p>
        </w:tc>
        <w:tc>
          <w:tcPr>
            <w:tcW w:w="5099" w:type="dxa"/>
          </w:tcPr>
          <w:p w14:paraId="0F3D149E" w14:textId="77777777" w:rsidR="00A24FE3" w:rsidRPr="00BE2C3E" w:rsidRDefault="00A24FE3" w:rsidP="000E0D37">
            <w:pPr>
              <w:rPr>
                <w:sz w:val="22"/>
                <w:szCs w:val="22"/>
              </w:rPr>
            </w:pPr>
            <w:r w:rsidRPr="00BE2C3E">
              <w:rPr>
                <w:sz w:val="22"/>
                <w:szCs w:val="22"/>
              </w:rPr>
              <w:t>Funding for 4 larger bins - Finance Group to approach County/District for funding</w:t>
            </w:r>
          </w:p>
        </w:tc>
      </w:tr>
      <w:tr w:rsidR="00A24FE3" w:rsidRPr="00BE2C3E" w14:paraId="7FE5BE74" w14:textId="77777777" w:rsidTr="000E0D37">
        <w:tc>
          <w:tcPr>
            <w:tcW w:w="2118" w:type="dxa"/>
          </w:tcPr>
          <w:p w14:paraId="57472397" w14:textId="77777777" w:rsidR="00A24FE3" w:rsidRPr="00BE2C3E" w:rsidRDefault="00A24FE3" w:rsidP="000E0D37">
            <w:pPr>
              <w:rPr>
                <w:sz w:val="22"/>
                <w:szCs w:val="22"/>
              </w:rPr>
            </w:pPr>
            <w:r w:rsidRPr="00BE2C3E">
              <w:rPr>
                <w:sz w:val="22"/>
                <w:szCs w:val="22"/>
              </w:rPr>
              <w:lastRenderedPageBreak/>
              <w:t>May 2018</w:t>
            </w:r>
          </w:p>
        </w:tc>
        <w:tc>
          <w:tcPr>
            <w:tcW w:w="3459" w:type="dxa"/>
          </w:tcPr>
          <w:p w14:paraId="5F2D415A" w14:textId="77777777" w:rsidR="00A24FE3" w:rsidRPr="00BE2C3E" w:rsidRDefault="00A24FE3" w:rsidP="000E0D37">
            <w:pPr>
              <w:rPr>
                <w:sz w:val="22"/>
                <w:szCs w:val="22"/>
              </w:rPr>
            </w:pPr>
            <w:r w:rsidRPr="00BE2C3E">
              <w:rPr>
                <w:sz w:val="22"/>
                <w:szCs w:val="22"/>
              </w:rPr>
              <w:t>Bus Stop A140 opp</w:t>
            </w:r>
            <w:r>
              <w:rPr>
                <w:sz w:val="22"/>
                <w:szCs w:val="22"/>
              </w:rPr>
              <w:t xml:space="preserve">osite Walnut Tree PH – </w:t>
            </w:r>
          </w:p>
        </w:tc>
        <w:tc>
          <w:tcPr>
            <w:tcW w:w="5099" w:type="dxa"/>
          </w:tcPr>
          <w:p w14:paraId="6631104E" w14:textId="77777777" w:rsidR="00A24FE3" w:rsidRDefault="00A24FE3" w:rsidP="000E0D37">
            <w:pPr>
              <w:rPr>
                <w:sz w:val="22"/>
                <w:szCs w:val="22"/>
              </w:rPr>
            </w:pPr>
            <w:r>
              <w:rPr>
                <w:sz w:val="22"/>
                <w:szCs w:val="22"/>
              </w:rPr>
              <w:t>Laminate Timetable – GL</w:t>
            </w:r>
          </w:p>
          <w:p w14:paraId="1B93C906" w14:textId="6DADFA22" w:rsidR="00415037" w:rsidRDefault="00415037" w:rsidP="000E0D37">
            <w:pPr>
              <w:rPr>
                <w:sz w:val="22"/>
                <w:szCs w:val="22"/>
              </w:rPr>
            </w:pPr>
            <w:r>
              <w:rPr>
                <w:sz w:val="22"/>
                <w:szCs w:val="22"/>
              </w:rPr>
              <w:t>Notice Board for timetable – TP to investigate.</w:t>
            </w:r>
          </w:p>
          <w:p w14:paraId="4661D74C" w14:textId="7427FE34" w:rsidR="00A24FE3" w:rsidRDefault="00A24FE3" w:rsidP="000E0D37">
            <w:pPr>
              <w:rPr>
                <w:sz w:val="22"/>
                <w:szCs w:val="22"/>
              </w:rPr>
            </w:pPr>
            <w:r>
              <w:rPr>
                <w:sz w:val="22"/>
                <w:szCs w:val="22"/>
              </w:rPr>
              <w:t xml:space="preserve">Include timetable on website/parish magazine </w:t>
            </w:r>
            <w:r w:rsidR="00415037">
              <w:rPr>
                <w:sz w:val="22"/>
                <w:szCs w:val="22"/>
              </w:rPr>
              <w:t>–</w:t>
            </w:r>
            <w:r>
              <w:rPr>
                <w:sz w:val="22"/>
                <w:szCs w:val="22"/>
              </w:rPr>
              <w:t xml:space="preserve"> GT</w:t>
            </w:r>
          </w:p>
          <w:p w14:paraId="034B6EC9" w14:textId="4761C61E" w:rsidR="00415037" w:rsidRPr="00BE2C3E" w:rsidRDefault="00415037" w:rsidP="000E0D37">
            <w:pPr>
              <w:rPr>
                <w:sz w:val="22"/>
                <w:szCs w:val="22"/>
              </w:rPr>
            </w:pPr>
            <w:r>
              <w:rPr>
                <w:sz w:val="22"/>
                <w:szCs w:val="22"/>
              </w:rPr>
              <w:t>Suffolk CC Public Transport informed of PC contribution of £200.</w:t>
            </w:r>
          </w:p>
        </w:tc>
      </w:tr>
      <w:tr w:rsidR="00A24FE3" w:rsidRPr="00BE2C3E" w14:paraId="6A7EC242" w14:textId="77777777" w:rsidTr="000E0D37">
        <w:tc>
          <w:tcPr>
            <w:tcW w:w="2118" w:type="dxa"/>
          </w:tcPr>
          <w:p w14:paraId="2BC85324" w14:textId="77777777" w:rsidR="00A24FE3" w:rsidRPr="00BE2C3E" w:rsidRDefault="00A24FE3" w:rsidP="000E0D37">
            <w:pPr>
              <w:rPr>
                <w:sz w:val="22"/>
                <w:szCs w:val="22"/>
              </w:rPr>
            </w:pPr>
            <w:r w:rsidRPr="00BE2C3E">
              <w:rPr>
                <w:sz w:val="22"/>
                <w:szCs w:val="22"/>
              </w:rPr>
              <w:t>15/11/18</w:t>
            </w:r>
          </w:p>
        </w:tc>
        <w:tc>
          <w:tcPr>
            <w:tcW w:w="3459" w:type="dxa"/>
          </w:tcPr>
          <w:p w14:paraId="3F2A6551" w14:textId="77777777" w:rsidR="00A24FE3" w:rsidRPr="00BE2C3E" w:rsidRDefault="00A24FE3" w:rsidP="000E0D37">
            <w:pPr>
              <w:rPr>
                <w:sz w:val="22"/>
                <w:szCs w:val="22"/>
              </w:rPr>
            </w:pPr>
            <w:r w:rsidRPr="00BE2C3E">
              <w:rPr>
                <w:sz w:val="22"/>
                <w:szCs w:val="22"/>
              </w:rPr>
              <w:t>PIIP’s – identify items of community expenditure via Cil</w:t>
            </w:r>
          </w:p>
        </w:tc>
        <w:tc>
          <w:tcPr>
            <w:tcW w:w="5099" w:type="dxa"/>
          </w:tcPr>
          <w:p w14:paraId="587DBB14" w14:textId="77777777" w:rsidR="00A24FE3" w:rsidRPr="00BE2C3E" w:rsidRDefault="00A24FE3" w:rsidP="000E0D37">
            <w:pPr>
              <w:rPr>
                <w:sz w:val="22"/>
                <w:szCs w:val="22"/>
              </w:rPr>
            </w:pPr>
            <w:r>
              <w:rPr>
                <w:sz w:val="22"/>
                <w:szCs w:val="22"/>
              </w:rPr>
              <w:t>Village Sign designs – article for parish mag/website - GT</w:t>
            </w:r>
          </w:p>
        </w:tc>
      </w:tr>
      <w:tr w:rsidR="00A24FE3" w:rsidRPr="00BE2C3E" w14:paraId="2836EAF6" w14:textId="77777777" w:rsidTr="000E0D37">
        <w:tc>
          <w:tcPr>
            <w:tcW w:w="2118" w:type="dxa"/>
          </w:tcPr>
          <w:p w14:paraId="1BEF4F92" w14:textId="77777777" w:rsidR="00A24FE3" w:rsidRPr="00BE2C3E" w:rsidRDefault="00A24FE3" w:rsidP="000E0D37">
            <w:pPr>
              <w:rPr>
                <w:sz w:val="22"/>
                <w:szCs w:val="22"/>
              </w:rPr>
            </w:pPr>
            <w:r w:rsidRPr="00BE2C3E">
              <w:rPr>
                <w:sz w:val="22"/>
                <w:szCs w:val="22"/>
              </w:rPr>
              <w:t>21.3.19</w:t>
            </w:r>
          </w:p>
        </w:tc>
        <w:tc>
          <w:tcPr>
            <w:tcW w:w="3459" w:type="dxa"/>
          </w:tcPr>
          <w:p w14:paraId="46CC559A" w14:textId="77777777" w:rsidR="00A24FE3" w:rsidRPr="00BE2C3E" w:rsidRDefault="00A24FE3" w:rsidP="000E0D37">
            <w:pPr>
              <w:rPr>
                <w:sz w:val="22"/>
                <w:szCs w:val="22"/>
              </w:rPr>
            </w:pPr>
            <w:r w:rsidRPr="00BE2C3E">
              <w:rPr>
                <w:sz w:val="22"/>
                <w:szCs w:val="22"/>
              </w:rPr>
              <w:t xml:space="preserve">Review PC Risk Assessment </w:t>
            </w:r>
          </w:p>
        </w:tc>
        <w:tc>
          <w:tcPr>
            <w:tcW w:w="5099" w:type="dxa"/>
          </w:tcPr>
          <w:p w14:paraId="27FCCC50" w14:textId="77777777" w:rsidR="00A24FE3" w:rsidRPr="00BE2C3E" w:rsidRDefault="00A24FE3" w:rsidP="000E0D37">
            <w:pPr>
              <w:rPr>
                <w:sz w:val="22"/>
                <w:szCs w:val="22"/>
              </w:rPr>
            </w:pPr>
            <w:r>
              <w:rPr>
                <w:sz w:val="22"/>
                <w:szCs w:val="22"/>
              </w:rPr>
              <w:t>Complete</w:t>
            </w:r>
          </w:p>
        </w:tc>
      </w:tr>
      <w:tr w:rsidR="00A24FE3" w:rsidRPr="00BE2C3E" w14:paraId="4AB2612C" w14:textId="77777777" w:rsidTr="000E0D37">
        <w:tc>
          <w:tcPr>
            <w:tcW w:w="2118" w:type="dxa"/>
          </w:tcPr>
          <w:p w14:paraId="5DE0A74C" w14:textId="77777777" w:rsidR="00A24FE3" w:rsidRPr="00BE2C3E" w:rsidRDefault="00A24FE3" w:rsidP="000E0D37">
            <w:pPr>
              <w:rPr>
                <w:sz w:val="22"/>
                <w:szCs w:val="22"/>
              </w:rPr>
            </w:pPr>
            <w:r w:rsidRPr="00BE2C3E">
              <w:rPr>
                <w:sz w:val="22"/>
                <w:szCs w:val="22"/>
              </w:rPr>
              <w:t>30.5.19</w:t>
            </w:r>
          </w:p>
        </w:tc>
        <w:tc>
          <w:tcPr>
            <w:tcW w:w="3459" w:type="dxa"/>
          </w:tcPr>
          <w:p w14:paraId="0E7EF6D7" w14:textId="77777777" w:rsidR="00A24FE3" w:rsidRPr="00BE2C3E" w:rsidRDefault="00A24FE3" w:rsidP="000E0D37">
            <w:pPr>
              <w:rPr>
                <w:sz w:val="22"/>
                <w:szCs w:val="22"/>
              </w:rPr>
            </w:pPr>
            <w:r w:rsidRPr="00BE2C3E">
              <w:rPr>
                <w:sz w:val="22"/>
                <w:szCs w:val="22"/>
              </w:rPr>
              <w:t>Monitor road edge – The Street, SA</w:t>
            </w:r>
          </w:p>
        </w:tc>
        <w:tc>
          <w:tcPr>
            <w:tcW w:w="5099" w:type="dxa"/>
          </w:tcPr>
          <w:p w14:paraId="37D03C9F" w14:textId="77777777" w:rsidR="00A24FE3" w:rsidRPr="00BE2C3E" w:rsidRDefault="00A24FE3" w:rsidP="000E0D37">
            <w:pPr>
              <w:rPr>
                <w:sz w:val="22"/>
                <w:szCs w:val="22"/>
              </w:rPr>
            </w:pPr>
            <w:r w:rsidRPr="00BE2C3E">
              <w:rPr>
                <w:sz w:val="22"/>
                <w:szCs w:val="22"/>
              </w:rPr>
              <w:t>All councillors</w:t>
            </w:r>
          </w:p>
        </w:tc>
      </w:tr>
      <w:tr w:rsidR="00A24FE3" w:rsidRPr="00BE2C3E" w14:paraId="6A644921" w14:textId="77777777" w:rsidTr="000E0D37">
        <w:tc>
          <w:tcPr>
            <w:tcW w:w="2118" w:type="dxa"/>
          </w:tcPr>
          <w:p w14:paraId="3846C4C7" w14:textId="77777777" w:rsidR="00A24FE3" w:rsidRPr="00BE2C3E" w:rsidRDefault="00A24FE3" w:rsidP="000E0D37">
            <w:pPr>
              <w:rPr>
                <w:sz w:val="22"/>
                <w:szCs w:val="22"/>
              </w:rPr>
            </w:pPr>
            <w:r w:rsidRPr="00BE2C3E">
              <w:rPr>
                <w:sz w:val="22"/>
                <w:szCs w:val="22"/>
              </w:rPr>
              <w:t>18.7.19</w:t>
            </w:r>
          </w:p>
        </w:tc>
        <w:tc>
          <w:tcPr>
            <w:tcW w:w="3459" w:type="dxa"/>
          </w:tcPr>
          <w:p w14:paraId="0DF7E06F" w14:textId="77777777" w:rsidR="00A24FE3" w:rsidRPr="00BE2C3E" w:rsidRDefault="00A24FE3" w:rsidP="000E0D37">
            <w:pPr>
              <w:rPr>
                <w:sz w:val="22"/>
                <w:szCs w:val="22"/>
              </w:rPr>
            </w:pPr>
            <w:r w:rsidRPr="00BE2C3E">
              <w:rPr>
                <w:sz w:val="22"/>
                <w:szCs w:val="22"/>
              </w:rPr>
              <w:t>Play equipment grant funding</w:t>
            </w:r>
          </w:p>
        </w:tc>
        <w:tc>
          <w:tcPr>
            <w:tcW w:w="5099" w:type="dxa"/>
          </w:tcPr>
          <w:p w14:paraId="7969C981" w14:textId="77777777" w:rsidR="00A24FE3" w:rsidRPr="00BE2C3E" w:rsidRDefault="00A24FE3" w:rsidP="000E0D37">
            <w:pPr>
              <w:rPr>
                <w:sz w:val="22"/>
                <w:szCs w:val="22"/>
              </w:rPr>
            </w:pPr>
            <w:r w:rsidRPr="00BE2C3E">
              <w:rPr>
                <w:sz w:val="22"/>
                <w:szCs w:val="22"/>
              </w:rPr>
              <w:t>Finance Group to pursue with MSDC Grant Awards</w:t>
            </w:r>
          </w:p>
        </w:tc>
      </w:tr>
      <w:tr w:rsidR="00A24FE3" w:rsidRPr="00BE2C3E" w14:paraId="686CDC62" w14:textId="77777777" w:rsidTr="000E0D37">
        <w:tc>
          <w:tcPr>
            <w:tcW w:w="2118" w:type="dxa"/>
          </w:tcPr>
          <w:p w14:paraId="24566D27" w14:textId="77777777" w:rsidR="00A24FE3" w:rsidRPr="00BE2C3E" w:rsidRDefault="00A24FE3" w:rsidP="000E0D37">
            <w:pPr>
              <w:rPr>
                <w:sz w:val="22"/>
                <w:szCs w:val="22"/>
              </w:rPr>
            </w:pPr>
            <w:r w:rsidRPr="00BE2C3E">
              <w:rPr>
                <w:sz w:val="22"/>
                <w:szCs w:val="22"/>
              </w:rPr>
              <w:t>18.7.19</w:t>
            </w:r>
          </w:p>
        </w:tc>
        <w:tc>
          <w:tcPr>
            <w:tcW w:w="3459" w:type="dxa"/>
          </w:tcPr>
          <w:p w14:paraId="22A635CE" w14:textId="77777777" w:rsidR="00A24FE3" w:rsidRPr="00BE2C3E" w:rsidRDefault="00A24FE3" w:rsidP="000E0D37">
            <w:pPr>
              <w:rPr>
                <w:sz w:val="22"/>
                <w:szCs w:val="22"/>
              </w:rPr>
            </w:pPr>
            <w:r w:rsidRPr="00BE2C3E">
              <w:rPr>
                <w:sz w:val="22"/>
                <w:szCs w:val="22"/>
              </w:rPr>
              <w:t>Suffolk CC Our Water Project</w:t>
            </w:r>
          </w:p>
        </w:tc>
        <w:tc>
          <w:tcPr>
            <w:tcW w:w="5099" w:type="dxa"/>
          </w:tcPr>
          <w:p w14:paraId="5D6AE1FF" w14:textId="77777777" w:rsidR="00A24FE3" w:rsidRPr="00BE2C3E" w:rsidRDefault="00A24FE3" w:rsidP="000E0D37">
            <w:pPr>
              <w:rPr>
                <w:sz w:val="22"/>
                <w:szCs w:val="22"/>
              </w:rPr>
            </w:pPr>
            <w:r w:rsidRPr="00BE2C3E">
              <w:rPr>
                <w:sz w:val="22"/>
                <w:szCs w:val="22"/>
              </w:rPr>
              <w:t>Request presentation by Project Officer - LC</w:t>
            </w:r>
          </w:p>
        </w:tc>
      </w:tr>
      <w:tr w:rsidR="00A24FE3" w:rsidRPr="00BE2C3E" w14:paraId="2B1B8FBB" w14:textId="77777777" w:rsidTr="000E0D37">
        <w:tc>
          <w:tcPr>
            <w:tcW w:w="2118" w:type="dxa"/>
          </w:tcPr>
          <w:p w14:paraId="334F9942" w14:textId="77777777" w:rsidR="00A24FE3" w:rsidRPr="00BE2C3E" w:rsidRDefault="00A24FE3" w:rsidP="000E0D37">
            <w:pPr>
              <w:rPr>
                <w:sz w:val="22"/>
                <w:szCs w:val="22"/>
              </w:rPr>
            </w:pPr>
            <w:r w:rsidRPr="00BE2C3E">
              <w:rPr>
                <w:sz w:val="22"/>
                <w:szCs w:val="22"/>
              </w:rPr>
              <w:t>18.7.19</w:t>
            </w:r>
          </w:p>
        </w:tc>
        <w:tc>
          <w:tcPr>
            <w:tcW w:w="3459" w:type="dxa"/>
          </w:tcPr>
          <w:p w14:paraId="0FB743E8" w14:textId="77777777" w:rsidR="00A24FE3" w:rsidRPr="00BE2C3E" w:rsidRDefault="00A24FE3" w:rsidP="000E0D37">
            <w:pPr>
              <w:rPr>
                <w:sz w:val="22"/>
                <w:szCs w:val="22"/>
              </w:rPr>
            </w:pPr>
            <w:r w:rsidRPr="00BE2C3E">
              <w:rPr>
                <w:sz w:val="22"/>
                <w:szCs w:val="22"/>
              </w:rPr>
              <w:t>Internal Audit report 2018-19</w:t>
            </w:r>
          </w:p>
        </w:tc>
        <w:tc>
          <w:tcPr>
            <w:tcW w:w="5099" w:type="dxa"/>
          </w:tcPr>
          <w:p w14:paraId="04B4E756" w14:textId="77777777" w:rsidR="00A24FE3" w:rsidRPr="00BE2C3E" w:rsidRDefault="00A24FE3" w:rsidP="000E0D37">
            <w:pPr>
              <w:rPr>
                <w:sz w:val="22"/>
                <w:szCs w:val="22"/>
              </w:rPr>
            </w:pPr>
            <w:r>
              <w:rPr>
                <w:sz w:val="22"/>
                <w:szCs w:val="22"/>
              </w:rPr>
              <w:t>Action items i</w:t>
            </w:r>
            <w:r w:rsidRPr="00BE2C3E">
              <w:rPr>
                <w:sz w:val="22"/>
                <w:szCs w:val="22"/>
              </w:rPr>
              <w:t>n progress</w:t>
            </w:r>
          </w:p>
        </w:tc>
      </w:tr>
    </w:tbl>
    <w:p w14:paraId="360FC71C" w14:textId="1832CF93" w:rsidR="00D32BB7" w:rsidRDefault="00740D77" w:rsidP="00FB373B">
      <w:pPr>
        <w:rPr>
          <w:sz w:val="22"/>
          <w:szCs w:val="22"/>
        </w:rPr>
      </w:pPr>
      <w:r>
        <w:rPr>
          <w:sz w:val="22"/>
          <w:szCs w:val="22"/>
        </w:rPr>
        <w:t>18.5.17 – PC vacancies – details had been included in the Parish Magazine.</w:t>
      </w:r>
    </w:p>
    <w:p w14:paraId="7051F6A4" w14:textId="2ECD769F" w:rsidR="00740D77" w:rsidRDefault="00740D77" w:rsidP="00FB373B">
      <w:pPr>
        <w:rPr>
          <w:sz w:val="22"/>
          <w:szCs w:val="22"/>
        </w:rPr>
      </w:pPr>
      <w:r>
        <w:rPr>
          <w:sz w:val="22"/>
          <w:szCs w:val="22"/>
        </w:rPr>
        <w:t xml:space="preserve">21.9.17 – A140 Overgrown footpath opposite Mill Lane - </w:t>
      </w:r>
      <w:r w:rsidR="00924DC2">
        <w:rPr>
          <w:sz w:val="22"/>
          <w:szCs w:val="22"/>
        </w:rPr>
        <w:t xml:space="preserve"> Despite repeated reports via the reporting tool no action had been taken by County Highways.    Cllr Strin</w:t>
      </w:r>
      <w:r w:rsidR="00805EFA">
        <w:rPr>
          <w:sz w:val="22"/>
          <w:szCs w:val="22"/>
        </w:rPr>
        <w:t xml:space="preserve">ger to try taking this up with </w:t>
      </w:r>
      <w:r w:rsidR="00924DC2">
        <w:rPr>
          <w:sz w:val="22"/>
          <w:szCs w:val="22"/>
        </w:rPr>
        <w:t>County Highways.</w:t>
      </w:r>
    </w:p>
    <w:p w14:paraId="2F8BFEE0" w14:textId="5EA651E1" w:rsidR="00210565" w:rsidRDefault="00805EFA" w:rsidP="00FB373B">
      <w:pPr>
        <w:rPr>
          <w:sz w:val="22"/>
          <w:szCs w:val="22"/>
        </w:rPr>
      </w:pPr>
      <w:r>
        <w:rPr>
          <w:sz w:val="22"/>
          <w:szCs w:val="22"/>
        </w:rPr>
        <w:t>It was also reported</w:t>
      </w:r>
      <w:r w:rsidR="00096D2B">
        <w:rPr>
          <w:sz w:val="22"/>
          <w:szCs w:val="22"/>
        </w:rPr>
        <w:t xml:space="preserve"> the A140 path alongside the White Horse had been cleared to the south of the property but not cut back to the north of it.  Cllr Stringer to contact highways direct.</w:t>
      </w:r>
    </w:p>
    <w:p w14:paraId="497E7813" w14:textId="4AC9F1C4" w:rsidR="00096D2B" w:rsidRDefault="00210565" w:rsidP="00FB373B">
      <w:pPr>
        <w:rPr>
          <w:sz w:val="22"/>
          <w:szCs w:val="22"/>
        </w:rPr>
      </w:pPr>
      <w:r>
        <w:rPr>
          <w:sz w:val="22"/>
          <w:szCs w:val="22"/>
        </w:rPr>
        <w:t>17.5.18 – Damaged road signs – Cllr Maisey reported there were no damaged signs in Thwaite.  Cllr Pulham reported three appeared to be damaged along the A140.   Item deferred to next meeting.</w:t>
      </w:r>
      <w:r w:rsidR="00096D2B">
        <w:rPr>
          <w:sz w:val="22"/>
          <w:szCs w:val="22"/>
        </w:rPr>
        <w:t xml:space="preserve"> </w:t>
      </w:r>
    </w:p>
    <w:p w14:paraId="19B75376" w14:textId="368F863E" w:rsidR="000E0D37" w:rsidRDefault="00210565" w:rsidP="00FB373B">
      <w:pPr>
        <w:rPr>
          <w:sz w:val="22"/>
          <w:szCs w:val="22"/>
        </w:rPr>
      </w:pPr>
      <w:r>
        <w:rPr>
          <w:sz w:val="22"/>
          <w:szCs w:val="22"/>
        </w:rPr>
        <w:t>23.11.17 – Ex telephone kiosk, The Street, Stoke Ash – agenda item.</w:t>
      </w:r>
    </w:p>
    <w:p w14:paraId="0B6D4873" w14:textId="14C61F20" w:rsidR="00070641" w:rsidRDefault="00070641" w:rsidP="00FB373B">
      <w:pPr>
        <w:rPr>
          <w:sz w:val="22"/>
          <w:szCs w:val="22"/>
        </w:rPr>
      </w:pPr>
      <w:r>
        <w:rPr>
          <w:sz w:val="22"/>
          <w:szCs w:val="22"/>
        </w:rPr>
        <w:t>17.5.18 – Storage of PC documents – deferred pending move of Suffolk Record Office to new premises.</w:t>
      </w:r>
    </w:p>
    <w:p w14:paraId="01181ABB" w14:textId="4CB752AB" w:rsidR="00070641" w:rsidRDefault="00070641" w:rsidP="00FB373B">
      <w:pPr>
        <w:rPr>
          <w:sz w:val="22"/>
          <w:szCs w:val="22"/>
        </w:rPr>
      </w:pPr>
      <w:r>
        <w:rPr>
          <w:sz w:val="22"/>
          <w:szCs w:val="22"/>
        </w:rPr>
        <w:t>18.1.18 – Wash Lane maintenance – agenda item.</w:t>
      </w:r>
    </w:p>
    <w:p w14:paraId="1AE8C914" w14:textId="5C5AD435" w:rsidR="00BC3475" w:rsidRDefault="00BC3475" w:rsidP="00FB373B">
      <w:pPr>
        <w:rPr>
          <w:sz w:val="22"/>
          <w:szCs w:val="22"/>
        </w:rPr>
      </w:pPr>
      <w:r>
        <w:rPr>
          <w:sz w:val="22"/>
          <w:szCs w:val="22"/>
        </w:rPr>
        <w:t>17.5.18 – Stoke Ash street – clearance of ditches.  It was reported the water main had been repaired</w:t>
      </w:r>
      <w:r w:rsidR="006140CB">
        <w:rPr>
          <w:sz w:val="22"/>
          <w:szCs w:val="22"/>
        </w:rPr>
        <w:t>.  Item now complete.</w:t>
      </w:r>
    </w:p>
    <w:p w14:paraId="7E56A091" w14:textId="44FE45A5" w:rsidR="006140CB" w:rsidRDefault="006140CB" w:rsidP="00FB373B">
      <w:pPr>
        <w:rPr>
          <w:sz w:val="22"/>
          <w:szCs w:val="22"/>
        </w:rPr>
      </w:pPr>
      <w:r>
        <w:rPr>
          <w:sz w:val="22"/>
          <w:szCs w:val="22"/>
        </w:rPr>
        <w:t>17.5.18 – Thwaite Community Projects Group – St Georges Footbridge – Cllr Pulham to carry out inspection.</w:t>
      </w:r>
    </w:p>
    <w:p w14:paraId="69C2AF6B" w14:textId="1680E8EB" w:rsidR="006140CB" w:rsidRDefault="006140CB" w:rsidP="00FB373B">
      <w:pPr>
        <w:rPr>
          <w:sz w:val="22"/>
          <w:szCs w:val="22"/>
        </w:rPr>
      </w:pPr>
      <w:r>
        <w:rPr>
          <w:sz w:val="22"/>
          <w:szCs w:val="22"/>
        </w:rPr>
        <w:t>St Georges Hall village survey – Cllrs Pulham and Leggett progressing.</w:t>
      </w:r>
    </w:p>
    <w:p w14:paraId="32C3A440" w14:textId="51E8FD80" w:rsidR="006140CB" w:rsidRDefault="006140CB" w:rsidP="00FB373B">
      <w:pPr>
        <w:rPr>
          <w:sz w:val="22"/>
          <w:szCs w:val="22"/>
        </w:rPr>
      </w:pPr>
      <w:r>
        <w:rPr>
          <w:sz w:val="22"/>
          <w:szCs w:val="22"/>
        </w:rPr>
        <w:t xml:space="preserve">17.5.18 – Stoke Ash street speeding - High viz jackets – AS to provide following General </w:t>
      </w:r>
      <w:r w:rsidR="00291822">
        <w:rPr>
          <w:sz w:val="22"/>
          <w:szCs w:val="22"/>
        </w:rPr>
        <w:t>Election</w:t>
      </w:r>
      <w:r>
        <w:rPr>
          <w:sz w:val="22"/>
          <w:szCs w:val="22"/>
        </w:rPr>
        <w:t>.</w:t>
      </w:r>
    </w:p>
    <w:p w14:paraId="768075C9" w14:textId="5408F73F" w:rsidR="006140CB" w:rsidRDefault="003510D9" w:rsidP="00FB373B">
      <w:pPr>
        <w:rPr>
          <w:sz w:val="22"/>
          <w:szCs w:val="22"/>
        </w:rPr>
      </w:pPr>
      <w:r>
        <w:rPr>
          <w:sz w:val="22"/>
          <w:szCs w:val="22"/>
        </w:rPr>
        <w:t>20.9.18 – Grit Bin funding application for 4 larger bins – Finance Group to make application to County/District Councillors.</w:t>
      </w:r>
    </w:p>
    <w:p w14:paraId="7702001A" w14:textId="4EE62E48" w:rsidR="003510D9" w:rsidRDefault="00A51AAF" w:rsidP="00FB373B">
      <w:pPr>
        <w:rPr>
          <w:sz w:val="22"/>
          <w:szCs w:val="22"/>
        </w:rPr>
      </w:pPr>
      <w:r>
        <w:rPr>
          <w:sz w:val="22"/>
          <w:szCs w:val="22"/>
        </w:rPr>
        <w:t>May 2018 – A140 Bus Stop opposite Walnut Tree PH – Cllr Leggett to produce laminated bus timetable.  Cllr Tancred to include on website/parish magazine.</w:t>
      </w:r>
      <w:r w:rsidR="00805EFA">
        <w:rPr>
          <w:sz w:val="22"/>
          <w:szCs w:val="22"/>
        </w:rPr>
        <w:t xml:space="preserve">  A notice board from Whitehouse </w:t>
      </w:r>
      <w:r w:rsidR="00291822">
        <w:rPr>
          <w:sz w:val="22"/>
          <w:szCs w:val="22"/>
        </w:rPr>
        <w:t>Enterprises</w:t>
      </w:r>
      <w:r w:rsidR="00805EFA">
        <w:rPr>
          <w:sz w:val="22"/>
          <w:szCs w:val="22"/>
        </w:rPr>
        <w:t xml:space="preserve"> to be investigated</w:t>
      </w:r>
      <w:r w:rsidR="00CC729E">
        <w:rPr>
          <w:sz w:val="22"/>
          <w:szCs w:val="22"/>
        </w:rPr>
        <w:t>.   S</w:t>
      </w:r>
      <w:r w:rsidR="00805EFA">
        <w:rPr>
          <w:sz w:val="22"/>
          <w:szCs w:val="22"/>
        </w:rPr>
        <w:t>eat still to be installed – TP/PM</w:t>
      </w:r>
    </w:p>
    <w:p w14:paraId="061EDB94" w14:textId="17D9A932" w:rsidR="00A51AAF" w:rsidRDefault="00A51AAF" w:rsidP="00FB373B">
      <w:pPr>
        <w:rPr>
          <w:sz w:val="22"/>
          <w:szCs w:val="22"/>
        </w:rPr>
      </w:pPr>
      <w:r>
        <w:rPr>
          <w:sz w:val="22"/>
          <w:szCs w:val="22"/>
        </w:rPr>
        <w:t>15.11.18 – PIIP’s expenditure – agenda item.</w:t>
      </w:r>
    </w:p>
    <w:p w14:paraId="7E490D0B" w14:textId="52795F34" w:rsidR="00210565" w:rsidRDefault="00A51AAF" w:rsidP="00FB373B">
      <w:pPr>
        <w:rPr>
          <w:sz w:val="22"/>
          <w:szCs w:val="22"/>
        </w:rPr>
      </w:pPr>
      <w:r>
        <w:rPr>
          <w:sz w:val="22"/>
          <w:szCs w:val="22"/>
        </w:rPr>
        <w:t>30.5.19 – Monitor road edge – The Street, SA – all councillors.</w:t>
      </w:r>
    </w:p>
    <w:p w14:paraId="64EC25F7" w14:textId="6261B381" w:rsidR="00A51AAF" w:rsidRDefault="00A51AAF" w:rsidP="00FB373B">
      <w:pPr>
        <w:rPr>
          <w:sz w:val="22"/>
          <w:szCs w:val="22"/>
        </w:rPr>
      </w:pPr>
      <w:r>
        <w:rPr>
          <w:sz w:val="22"/>
          <w:szCs w:val="22"/>
        </w:rPr>
        <w:t xml:space="preserve">18.7.19  - </w:t>
      </w:r>
      <w:r w:rsidR="00122E71">
        <w:rPr>
          <w:sz w:val="22"/>
          <w:szCs w:val="22"/>
        </w:rPr>
        <w:t>Play equipment grant funding – Finance Group to pursue with MSDC.</w:t>
      </w:r>
    </w:p>
    <w:p w14:paraId="51B06704" w14:textId="10E9424F" w:rsidR="00707283" w:rsidRDefault="00707283" w:rsidP="00FB373B">
      <w:pPr>
        <w:rPr>
          <w:sz w:val="22"/>
          <w:szCs w:val="22"/>
        </w:rPr>
      </w:pPr>
      <w:r>
        <w:rPr>
          <w:sz w:val="22"/>
          <w:szCs w:val="22"/>
        </w:rPr>
        <w:t>18.7.19 – Suffolk Our Water project – agenda item.</w:t>
      </w:r>
    </w:p>
    <w:p w14:paraId="36FC878F" w14:textId="45EE3FD2" w:rsidR="00707283" w:rsidRDefault="00707283" w:rsidP="00FB373B">
      <w:pPr>
        <w:rPr>
          <w:sz w:val="22"/>
          <w:szCs w:val="22"/>
        </w:rPr>
      </w:pPr>
      <w:r>
        <w:rPr>
          <w:sz w:val="22"/>
          <w:szCs w:val="22"/>
        </w:rPr>
        <w:t>18.7.19 – Internal Audit report 2018-19 – action items in progress.</w:t>
      </w:r>
    </w:p>
    <w:p w14:paraId="5B04277A" w14:textId="737E66AD" w:rsidR="00624543" w:rsidRDefault="00624543" w:rsidP="00FB373B">
      <w:pPr>
        <w:rPr>
          <w:sz w:val="22"/>
          <w:szCs w:val="22"/>
        </w:rPr>
      </w:pPr>
      <w:r>
        <w:rPr>
          <w:sz w:val="22"/>
          <w:szCs w:val="22"/>
        </w:rPr>
        <w:t xml:space="preserve">     7.   </w:t>
      </w:r>
      <w:r w:rsidRPr="00624543">
        <w:rPr>
          <w:b/>
          <w:sz w:val="22"/>
          <w:szCs w:val="22"/>
        </w:rPr>
        <w:t>To consider Planning Applications for recommendation to MSDC</w:t>
      </w:r>
    </w:p>
    <w:p w14:paraId="496B4A29" w14:textId="57C7C0A9" w:rsidR="00624543" w:rsidRDefault="00624543" w:rsidP="00FB373B">
      <w:pPr>
        <w:rPr>
          <w:sz w:val="22"/>
          <w:szCs w:val="22"/>
        </w:rPr>
      </w:pPr>
      <w:r>
        <w:rPr>
          <w:sz w:val="22"/>
          <w:szCs w:val="22"/>
        </w:rPr>
        <w:t xml:space="preserve">            1.   DC/19/04429:  Land north of Willow Hall, Norwich Road, Thwaite – ereection of one detached   </w:t>
      </w:r>
      <w:r>
        <w:rPr>
          <w:sz w:val="22"/>
          <w:szCs w:val="22"/>
        </w:rPr>
        <w:tab/>
        <w:t xml:space="preserve"> </w:t>
      </w:r>
      <w:r>
        <w:rPr>
          <w:sz w:val="22"/>
          <w:szCs w:val="22"/>
        </w:rPr>
        <w:tab/>
        <w:t xml:space="preserve">                                  dwelling – no comments.</w:t>
      </w:r>
    </w:p>
    <w:p w14:paraId="2FF5CFAB" w14:textId="1AFA7EF7" w:rsidR="00BE286A" w:rsidRDefault="00BE286A" w:rsidP="00FB373B">
      <w:pPr>
        <w:rPr>
          <w:sz w:val="22"/>
          <w:szCs w:val="22"/>
        </w:rPr>
      </w:pPr>
      <w:r>
        <w:rPr>
          <w:sz w:val="22"/>
          <w:szCs w:val="22"/>
        </w:rPr>
        <w:t xml:space="preserve">            2.   DC/19/05400 : Land north of Clay Lane, Stoke Ash – change of use and extension of barn to form </w:t>
      </w:r>
      <w:r>
        <w:rPr>
          <w:sz w:val="22"/>
          <w:szCs w:val="22"/>
        </w:rPr>
        <w:tab/>
        <w:t xml:space="preserve"> </w:t>
      </w:r>
      <w:r>
        <w:rPr>
          <w:sz w:val="22"/>
          <w:szCs w:val="22"/>
        </w:rPr>
        <w:tab/>
        <w:t xml:space="preserve">                                  dwelling.  A recommendation of refusal was proposed, seconded and agreed on the </w:t>
      </w:r>
      <w:r>
        <w:rPr>
          <w:sz w:val="22"/>
          <w:szCs w:val="22"/>
        </w:rPr>
        <w:tab/>
        <w:t xml:space="preserve">                                  grounds the barn was of no noticeable architectural significance and was situated in a </w:t>
      </w:r>
      <w:r>
        <w:rPr>
          <w:sz w:val="22"/>
          <w:szCs w:val="22"/>
        </w:rPr>
        <w:tab/>
        <w:t xml:space="preserve">   </w:t>
      </w:r>
      <w:r w:rsidR="00417000">
        <w:rPr>
          <w:sz w:val="22"/>
          <w:szCs w:val="22"/>
        </w:rPr>
        <w:t xml:space="preserve">                               </w:t>
      </w:r>
      <w:r>
        <w:rPr>
          <w:sz w:val="22"/>
          <w:szCs w:val="22"/>
        </w:rPr>
        <w:t>rural location.</w:t>
      </w:r>
    </w:p>
    <w:p w14:paraId="6B14BBF8" w14:textId="529BC489" w:rsidR="00CE423D" w:rsidRPr="007D46C7" w:rsidRDefault="00CE423D" w:rsidP="00FB373B">
      <w:pPr>
        <w:rPr>
          <w:b/>
          <w:sz w:val="22"/>
          <w:szCs w:val="22"/>
        </w:rPr>
      </w:pPr>
      <w:r>
        <w:rPr>
          <w:sz w:val="22"/>
          <w:szCs w:val="22"/>
        </w:rPr>
        <w:t xml:space="preserve">     8.   </w:t>
      </w:r>
      <w:r w:rsidRPr="007D46C7">
        <w:rPr>
          <w:b/>
          <w:sz w:val="22"/>
          <w:szCs w:val="22"/>
        </w:rPr>
        <w:t>MSDC Planning Decisions</w:t>
      </w:r>
    </w:p>
    <w:p w14:paraId="157C0A17" w14:textId="52A1FE72" w:rsidR="00CE423D" w:rsidRDefault="00CE423D" w:rsidP="00FB373B">
      <w:pPr>
        <w:rPr>
          <w:sz w:val="22"/>
          <w:szCs w:val="22"/>
        </w:rPr>
      </w:pPr>
      <w:r>
        <w:rPr>
          <w:sz w:val="22"/>
          <w:szCs w:val="22"/>
        </w:rPr>
        <w:t xml:space="preserve">           1.    DC/19/</w:t>
      </w:r>
      <w:r w:rsidR="007D46C7">
        <w:rPr>
          <w:sz w:val="22"/>
          <w:szCs w:val="22"/>
        </w:rPr>
        <w:t xml:space="preserve">03459:  Land north of Clay Lane, Stoke Ash – conversion and extension of barn to form one </w:t>
      </w:r>
      <w:r w:rsidR="007D46C7">
        <w:rPr>
          <w:sz w:val="22"/>
          <w:szCs w:val="22"/>
        </w:rPr>
        <w:tab/>
        <w:t xml:space="preserve">                                  dwelling following demolition of outbuildings.   Planning Permiss</w:t>
      </w:r>
      <w:r w:rsidR="00043131">
        <w:rPr>
          <w:sz w:val="22"/>
          <w:szCs w:val="22"/>
        </w:rPr>
        <w:t>ion</w:t>
      </w:r>
      <w:r w:rsidR="007D46C7">
        <w:rPr>
          <w:sz w:val="22"/>
          <w:szCs w:val="22"/>
        </w:rPr>
        <w:t xml:space="preserve"> Refused.</w:t>
      </w:r>
    </w:p>
    <w:p w14:paraId="2BAB3538" w14:textId="58301AB6" w:rsidR="00043131" w:rsidRDefault="00043131" w:rsidP="00FB373B">
      <w:pPr>
        <w:rPr>
          <w:sz w:val="22"/>
          <w:szCs w:val="22"/>
        </w:rPr>
      </w:pPr>
      <w:r>
        <w:rPr>
          <w:sz w:val="22"/>
          <w:szCs w:val="22"/>
        </w:rPr>
        <w:t xml:space="preserve">     9.   </w:t>
      </w:r>
      <w:r w:rsidRPr="009D4B0C">
        <w:rPr>
          <w:b/>
          <w:sz w:val="22"/>
          <w:szCs w:val="22"/>
        </w:rPr>
        <w:t>Planning Correspondence</w:t>
      </w:r>
      <w:r>
        <w:rPr>
          <w:sz w:val="22"/>
          <w:szCs w:val="22"/>
        </w:rPr>
        <w:t xml:space="preserve"> – none.</w:t>
      </w:r>
    </w:p>
    <w:p w14:paraId="487DAC2E" w14:textId="63362C96" w:rsidR="00043131" w:rsidRDefault="00043131" w:rsidP="00FB373B">
      <w:pPr>
        <w:rPr>
          <w:sz w:val="22"/>
          <w:szCs w:val="22"/>
        </w:rPr>
      </w:pPr>
      <w:r>
        <w:rPr>
          <w:sz w:val="22"/>
          <w:szCs w:val="22"/>
        </w:rPr>
        <w:t xml:space="preserve">   10.   </w:t>
      </w:r>
      <w:r w:rsidRPr="009D4B0C">
        <w:rPr>
          <w:b/>
          <w:sz w:val="22"/>
          <w:szCs w:val="22"/>
        </w:rPr>
        <w:t>Proposed Affordable Housing Scheme</w:t>
      </w:r>
      <w:r>
        <w:rPr>
          <w:sz w:val="22"/>
          <w:szCs w:val="22"/>
        </w:rPr>
        <w:t xml:space="preserve"> – no report.</w:t>
      </w:r>
    </w:p>
    <w:p w14:paraId="1D550F3C" w14:textId="305974BF" w:rsidR="00043131" w:rsidRDefault="00043131" w:rsidP="00FB373B">
      <w:pPr>
        <w:rPr>
          <w:sz w:val="22"/>
          <w:szCs w:val="22"/>
        </w:rPr>
      </w:pPr>
      <w:r>
        <w:rPr>
          <w:sz w:val="22"/>
          <w:szCs w:val="22"/>
        </w:rPr>
        <w:t xml:space="preserve">   11.   </w:t>
      </w:r>
      <w:r w:rsidRPr="00C2785C">
        <w:rPr>
          <w:b/>
          <w:sz w:val="22"/>
          <w:szCs w:val="22"/>
        </w:rPr>
        <w:t>To consider a parish Neighbourhood Watch Scheme</w:t>
      </w:r>
    </w:p>
    <w:p w14:paraId="6ADFDAB9" w14:textId="77777777" w:rsidR="00A05907" w:rsidRDefault="00043AB2" w:rsidP="00FB373B">
      <w:pPr>
        <w:rPr>
          <w:sz w:val="22"/>
          <w:szCs w:val="22"/>
        </w:rPr>
      </w:pPr>
      <w:r>
        <w:rPr>
          <w:sz w:val="22"/>
          <w:szCs w:val="22"/>
        </w:rPr>
        <w:t xml:space="preserve">            </w:t>
      </w:r>
      <w:r w:rsidR="00A05907">
        <w:rPr>
          <w:sz w:val="22"/>
          <w:szCs w:val="22"/>
        </w:rPr>
        <w:t xml:space="preserve">It was reported </w:t>
      </w:r>
      <w:r w:rsidR="00C2785C">
        <w:rPr>
          <w:sz w:val="22"/>
          <w:szCs w:val="22"/>
        </w:rPr>
        <w:t xml:space="preserve">Facebook and What’s App had been very effective communication groups in both villages.   </w:t>
      </w:r>
    </w:p>
    <w:p w14:paraId="264A0B8A" w14:textId="77777777" w:rsidR="00A05907" w:rsidRDefault="00A05907" w:rsidP="00FB373B">
      <w:pPr>
        <w:rPr>
          <w:sz w:val="22"/>
          <w:szCs w:val="22"/>
        </w:rPr>
      </w:pPr>
      <w:r>
        <w:rPr>
          <w:sz w:val="22"/>
          <w:szCs w:val="22"/>
        </w:rPr>
        <w:t xml:space="preserve">            </w:t>
      </w:r>
      <w:r w:rsidR="00C2785C">
        <w:rPr>
          <w:sz w:val="22"/>
          <w:szCs w:val="22"/>
        </w:rPr>
        <w:t>Se</w:t>
      </w:r>
      <w:r>
        <w:rPr>
          <w:sz w:val="22"/>
          <w:szCs w:val="22"/>
        </w:rPr>
        <w:t>tting up a</w:t>
      </w:r>
      <w:r w:rsidR="00C2785C">
        <w:rPr>
          <w:sz w:val="22"/>
          <w:szCs w:val="22"/>
        </w:rPr>
        <w:t xml:space="preserve"> trial</w:t>
      </w:r>
      <w:r>
        <w:rPr>
          <w:sz w:val="22"/>
          <w:szCs w:val="22"/>
        </w:rPr>
        <w:t xml:space="preserve"> Neighbourhood Watch Group via What’s A</w:t>
      </w:r>
      <w:r w:rsidR="00C2785C">
        <w:rPr>
          <w:sz w:val="22"/>
          <w:szCs w:val="22"/>
        </w:rPr>
        <w:t xml:space="preserve">pp group was suggested.   Cllr Mrs Lane </w:t>
      </w:r>
    </w:p>
    <w:p w14:paraId="66000637" w14:textId="75FE1B67" w:rsidR="002E5328" w:rsidRDefault="00A05907" w:rsidP="00FB373B">
      <w:pPr>
        <w:rPr>
          <w:sz w:val="22"/>
          <w:szCs w:val="22"/>
        </w:rPr>
      </w:pPr>
      <w:r>
        <w:rPr>
          <w:sz w:val="22"/>
          <w:szCs w:val="22"/>
        </w:rPr>
        <w:t xml:space="preserve">            </w:t>
      </w:r>
      <w:r w:rsidR="00C2785C">
        <w:rPr>
          <w:sz w:val="22"/>
          <w:szCs w:val="22"/>
        </w:rPr>
        <w:t xml:space="preserve">offered to investigate </w:t>
      </w:r>
      <w:r>
        <w:rPr>
          <w:sz w:val="22"/>
          <w:szCs w:val="22"/>
        </w:rPr>
        <w:t xml:space="preserve">setting up the What’s App </w:t>
      </w:r>
      <w:r w:rsidR="00C2785C">
        <w:rPr>
          <w:sz w:val="22"/>
          <w:szCs w:val="22"/>
        </w:rPr>
        <w:t xml:space="preserve">and </w:t>
      </w:r>
      <w:r>
        <w:rPr>
          <w:sz w:val="22"/>
          <w:szCs w:val="22"/>
        </w:rPr>
        <w:t xml:space="preserve">would </w:t>
      </w:r>
      <w:r w:rsidR="00C2785C">
        <w:rPr>
          <w:sz w:val="22"/>
          <w:szCs w:val="22"/>
        </w:rPr>
        <w:t>report at the next meeting.</w:t>
      </w:r>
    </w:p>
    <w:p w14:paraId="7DB98ECC" w14:textId="73F5E4C4" w:rsidR="000E7845" w:rsidRDefault="002E5328" w:rsidP="00FB373B">
      <w:pPr>
        <w:rPr>
          <w:sz w:val="22"/>
          <w:szCs w:val="22"/>
        </w:rPr>
      </w:pPr>
      <w:r>
        <w:rPr>
          <w:sz w:val="22"/>
          <w:szCs w:val="22"/>
        </w:rPr>
        <w:t xml:space="preserve">   12</w:t>
      </w:r>
      <w:r w:rsidRPr="00C16872">
        <w:rPr>
          <w:b/>
          <w:sz w:val="22"/>
          <w:szCs w:val="22"/>
        </w:rPr>
        <w:t xml:space="preserve">.   MSDC Cil Award </w:t>
      </w:r>
      <w:r>
        <w:rPr>
          <w:sz w:val="22"/>
          <w:szCs w:val="22"/>
        </w:rPr>
        <w:t>– to consider th</w:t>
      </w:r>
      <w:r w:rsidR="000E7845">
        <w:rPr>
          <w:sz w:val="22"/>
          <w:szCs w:val="22"/>
        </w:rPr>
        <w:t>e following :</w:t>
      </w:r>
    </w:p>
    <w:p w14:paraId="733E82B3" w14:textId="77777777" w:rsidR="000E7845" w:rsidRDefault="000E7845" w:rsidP="00FB373B">
      <w:pPr>
        <w:rPr>
          <w:sz w:val="22"/>
          <w:szCs w:val="22"/>
        </w:rPr>
      </w:pPr>
      <w:r>
        <w:rPr>
          <w:sz w:val="22"/>
          <w:szCs w:val="22"/>
        </w:rPr>
        <w:t xml:space="preserve">            1.   </w:t>
      </w:r>
      <w:r w:rsidRPr="00C16872">
        <w:rPr>
          <w:sz w:val="22"/>
          <w:szCs w:val="22"/>
          <w:u w:val="single"/>
        </w:rPr>
        <w:t>Stoke Ash Village Sign designs</w:t>
      </w:r>
    </w:p>
    <w:p w14:paraId="27315481" w14:textId="77777777" w:rsidR="00A74A0C" w:rsidRDefault="00A74A0C" w:rsidP="00097665">
      <w:pPr>
        <w:jc w:val="both"/>
        <w:rPr>
          <w:sz w:val="22"/>
          <w:szCs w:val="22"/>
        </w:rPr>
      </w:pPr>
      <w:r>
        <w:rPr>
          <w:sz w:val="22"/>
          <w:szCs w:val="22"/>
        </w:rPr>
        <w:t xml:space="preserve">                  A number of </w:t>
      </w:r>
      <w:r w:rsidR="00097665">
        <w:rPr>
          <w:sz w:val="22"/>
          <w:szCs w:val="22"/>
        </w:rPr>
        <w:t xml:space="preserve">designs </w:t>
      </w:r>
      <w:r>
        <w:rPr>
          <w:sz w:val="22"/>
          <w:szCs w:val="22"/>
        </w:rPr>
        <w:t>had been received for a village s</w:t>
      </w:r>
      <w:r w:rsidR="00097665">
        <w:rPr>
          <w:sz w:val="22"/>
          <w:szCs w:val="22"/>
        </w:rPr>
        <w:t xml:space="preserve">ign and </w:t>
      </w:r>
      <w:r>
        <w:rPr>
          <w:sz w:val="22"/>
          <w:szCs w:val="22"/>
        </w:rPr>
        <w:t xml:space="preserve">members </w:t>
      </w:r>
      <w:r w:rsidR="00097665">
        <w:rPr>
          <w:sz w:val="22"/>
          <w:szCs w:val="22"/>
        </w:rPr>
        <w:t xml:space="preserve">recorded their appreciation of </w:t>
      </w:r>
    </w:p>
    <w:p w14:paraId="20866A90" w14:textId="77777777" w:rsidR="00C16872" w:rsidRDefault="00A74A0C" w:rsidP="00097665">
      <w:pPr>
        <w:jc w:val="both"/>
        <w:rPr>
          <w:sz w:val="22"/>
          <w:szCs w:val="22"/>
        </w:rPr>
      </w:pPr>
      <w:r>
        <w:rPr>
          <w:sz w:val="22"/>
          <w:szCs w:val="22"/>
        </w:rPr>
        <w:t xml:space="preserve">                  </w:t>
      </w:r>
      <w:r w:rsidR="00097665">
        <w:rPr>
          <w:sz w:val="22"/>
          <w:szCs w:val="22"/>
        </w:rPr>
        <w:t xml:space="preserve">the hard work that had gone into producing the designs by parishioners.  After careful consideration </w:t>
      </w:r>
    </w:p>
    <w:p w14:paraId="2C3B55DF" w14:textId="77777777" w:rsidR="000D4191" w:rsidRDefault="00C16872" w:rsidP="00097665">
      <w:pPr>
        <w:jc w:val="both"/>
        <w:rPr>
          <w:sz w:val="22"/>
          <w:szCs w:val="22"/>
        </w:rPr>
      </w:pPr>
      <w:r>
        <w:rPr>
          <w:sz w:val="22"/>
          <w:szCs w:val="22"/>
        </w:rPr>
        <w:t xml:space="preserve">                  </w:t>
      </w:r>
      <w:r w:rsidR="00097665">
        <w:rPr>
          <w:sz w:val="22"/>
          <w:szCs w:val="22"/>
        </w:rPr>
        <w:t xml:space="preserve">the unanimous winning design was that submitted </w:t>
      </w:r>
      <w:r w:rsidR="006D1076">
        <w:rPr>
          <w:sz w:val="22"/>
          <w:szCs w:val="22"/>
        </w:rPr>
        <w:t>by Mr Steve Damant.  It was</w:t>
      </w:r>
      <w:r w:rsidR="00097665">
        <w:rPr>
          <w:sz w:val="22"/>
          <w:szCs w:val="22"/>
        </w:rPr>
        <w:t xml:space="preserve"> intended the design </w:t>
      </w:r>
    </w:p>
    <w:p w14:paraId="03D70073" w14:textId="77777777" w:rsidR="000D4191" w:rsidRDefault="000D4191" w:rsidP="00097665">
      <w:pPr>
        <w:jc w:val="both"/>
        <w:rPr>
          <w:sz w:val="22"/>
          <w:szCs w:val="22"/>
        </w:rPr>
      </w:pPr>
      <w:r>
        <w:rPr>
          <w:sz w:val="22"/>
          <w:szCs w:val="22"/>
        </w:rPr>
        <w:t xml:space="preserve">                  would </w:t>
      </w:r>
      <w:r w:rsidR="00097665">
        <w:rPr>
          <w:sz w:val="22"/>
          <w:szCs w:val="22"/>
        </w:rPr>
        <w:t>be used as a basis for the Stoke Ash village sign in consultation with the designer.</w:t>
      </w:r>
      <w:r w:rsidR="00C16872">
        <w:rPr>
          <w:sz w:val="22"/>
          <w:szCs w:val="22"/>
        </w:rPr>
        <w:t xml:space="preserve">  Thanks were </w:t>
      </w:r>
    </w:p>
    <w:p w14:paraId="62F7A602" w14:textId="5C3E8492" w:rsidR="00097665" w:rsidRDefault="000D4191" w:rsidP="00097665">
      <w:pPr>
        <w:jc w:val="both"/>
        <w:rPr>
          <w:sz w:val="22"/>
          <w:szCs w:val="22"/>
        </w:rPr>
      </w:pPr>
      <w:r>
        <w:rPr>
          <w:sz w:val="22"/>
          <w:szCs w:val="22"/>
        </w:rPr>
        <w:t xml:space="preserve">                  </w:t>
      </w:r>
      <w:r w:rsidR="00C16872">
        <w:rPr>
          <w:sz w:val="22"/>
          <w:szCs w:val="22"/>
        </w:rPr>
        <w:t xml:space="preserve">also </w:t>
      </w:r>
      <w:r w:rsidR="006D1076">
        <w:rPr>
          <w:sz w:val="22"/>
          <w:szCs w:val="22"/>
        </w:rPr>
        <w:t xml:space="preserve">recorded to </w:t>
      </w:r>
      <w:r w:rsidR="00C16872">
        <w:rPr>
          <w:sz w:val="22"/>
          <w:szCs w:val="22"/>
        </w:rPr>
        <w:t xml:space="preserve">Cllr Leggett </w:t>
      </w:r>
      <w:r w:rsidR="00152DAE">
        <w:rPr>
          <w:sz w:val="22"/>
          <w:szCs w:val="22"/>
        </w:rPr>
        <w:t>for publicising the competition widely throughout the village.</w:t>
      </w:r>
    </w:p>
    <w:p w14:paraId="7941FE8C" w14:textId="77777777" w:rsidR="006D1076" w:rsidRDefault="00152DAE" w:rsidP="00097665">
      <w:pPr>
        <w:jc w:val="both"/>
        <w:rPr>
          <w:sz w:val="22"/>
          <w:szCs w:val="22"/>
        </w:rPr>
      </w:pPr>
      <w:r>
        <w:rPr>
          <w:sz w:val="22"/>
          <w:szCs w:val="22"/>
        </w:rPr>
        <w:t xml:space="preserve">                  The other two recommendations</w:t>
      </w:r>
      <w:r w:rsidR="006D1076">
        <w:rPr>
          <w:sz w:val="22"/>
          <w:szCs w:val="22"/>
        </w:rPr>
        <w:t xml:space="preserve"> for use of the Cil funding</w:t>
      </w:r>
      <w:r>
        <w:rPr>
          <w:sz w:val="22"/>
          <w:szCs w:val="22"/>
        </w:rPr>
        <w:t xml:space="preserve">, additional play equipment and village </w:t>
      </w:r>
    </w:p>
    <w:p w14:paraId="36E4CAE5" w14:textId="5625A0A7" w:rsidR="00152DAE" w:rsidRDefault="006D1076" w:rsidP="00097665">
      <w:pPr>
        <w:jc w:val="both"/>
        <w:rPr>
          <w:sz w:val="22"/>
          <w:szCs w:val="22"/>
        </w:rPr>
      </w:pPr>
      <w:r>
        <w:rPr>
          <w:sz w:val="22"/>
          <w:szCs w:val="22"/>
        </w:rPr>
        <w:t xml:space="preserve">                   M</w:t>
      </w:r>
      <w:r w:rsidR="00152DAE">
        <w:rPr>
          <w:sz w:val="22"/>
          <w:szCs w:val="22"/>
        </w:rPr>
        <w:t>ower</w:t>
      </w:r>
      <w:r>
        <w:rPr>
          <w:sz w:val="22"/>
          <w:szCs w:val="22"/>
        </w:rPr>
        <w:t>, would be re-</w:t>
      </w:r>
      <w:r>
        <w:rPr>
          <w:sz w:val="22"/>
          <w:szCs w:val="22"/>
        </w:rPr>
        <w:tab/>
      </w:r>
      <w:r w:rsidR="00152DAE">
        <w:rPr>
          <w:sz w:val="22"/>
          <w:szCs w:val="22"/>
        </w:rPr>
        <w:t>considered depending upon funding available.</w:t>
      </w:r>
    </w:p>
    <w:p w14:paraId="30ED709E" w14:textId="67ECE44E" w:rsidR="00152DAE" w:rsidRDefault="00152DAE" w:rsidP="00097665">
      <w:pPr>
        <w:jc w:val="both"/>
        <w:rPr>
          <w:sz w:val="22"/>
          <w:szCs w:val="22"/>
        </w:rPr>
      </w:pPr>
      <w:r>
        <w:rPr>
          <w:sz w:val="22"/>
          <w:szCs w:val="22"/>
        </w:rPr>
        <w:t xml:space="preserve">     13.   </w:t>
      </w:r>
      <w:r w:rsidRPr="00152DAE">
        <w:rPr>
          <w:b/>
          <w:sz w:val="22"/>
          <w:szCs w:val="22"/>
        </w:rPr>
        <w:t>Thwaite Community Projects Group</w:t>
      </w:r>
      <w:r>
        <w:rPr>
          <w:sz w:val="22"/>
          <w:szCs w:val="22"/>
        </w:rPr>
        <w:t xml:space="preserve"> – no further report from the group.</w:t>
      </w:r>
    </w:p>
    <w:p w14:paraId="05FF6A78" w14:textId="4DB79BBB" w:rsidR="00152DAE" w:rsidRDefault="00152DAE" w:rsidP="00097665">
      <w:pPr>
        <w:jc w:val="both"/>
        <w:rPr>
          <w:sz w:val="22"/>
          <w:szCs w:val="22"/>
        </w:rPr>
      </w:pPr>
      <w:r>
        <w:rPr>
          <w:sz w:val="22"/>
          <w:szCs w:val="22"/>
        </w:rPr>
        <w:t xml:space="preserve">     14.   </w:t>
      </w:r>
      <w:r w:rsidRPr="00426737">
        <w:rPr>
          <w:b/>
          <w:sz w:val="22"/>
          <w:szCs w:val="22"/>
        </w:rPr>
        <w:t>Lunch Club report</w:t>
      </w:r>
    </w:p>
    <w:p w14:paraId="381B00FC" w14:textId="77777777" w:rsidR="002214F2" w:rsidRDefault="00152DAE" w:rsidP="00097665">
      <w:pPr>
        <w:jc w:val="both"/>
        <w:rPr>
          <w:sz w:val="22"/>
          <w:szCs w:val="22"/>
        </w:rPr>
      </w:pPr>
      <w:r>
        <w:rPr>
          <w:sz w:val="22"/>
          <w:szCs w:val="22"/>
        </w:rPr>
        <w:t xml:space="preserve">              Cllr Leggett reported £400 from the original grant </w:t>
      </w:r>
      <w:r w:rsidR="00426737">
        <w:rPr>
          <w:sz w:val="22"/>
          <w:szCs w:val="22"/>
        </w:rPr>
        <w:t xml:space="preserve">monies </w:t>
      </w:r>
      <w:r w:rsidR="002214F2">
        <w:rPr>
          <w:sz w:val="22"/>
          <w:szCs w:val="22"/>
        </w:rPr>
        <w:t>had been</w:t>
      </w:r>
      <w:r>
        <w:rPr>
          <w:sz w:val="22"/>
          <w:szCs w:val="22"/>
        </w:rPr>
        <w:t xml:space="preserve"> left over </w:t>
      </w:r>
      <w:r w:rsidR="002214F2">
        <w:rPr>
          <w:sz w:val="22"/>
          <w:szCs w:val="22"/>
        </w:rPr>
        <w:t xml:space="preserve">from the lunches held </w:t>
      </w:r>
    </w:p>
    <w:p w14:paraId="6E65142C" w14:textId="05F9304F" w:rsidR="00096B24" w:rsidRDefault="002214F2" w:rsidP="00097665">
      <w:pPr>
        <w:jc w:val="both"/>
        <w:rPr>
          <w:sz w:val="22"/>
          <w:szCs w:val="22"/>
        </w:rPr>
      </w:pPr>
      <w:r>
        <w:rPr>
          <w:sz w:val="22"/>
          <w:szCs w:val="22"/>
        </w:rPr>
        <w:t xml:space="preserve">              September 2018-September 2019 the timescale covered by the grant.   </w:t>
      </w:r>
      <w:r w:rsidR="00426737">
        <w:rPr>
          <w:sz w:val="22"/>
          <w:szCs w:val="22"/>
        </w:rPr>
        <w:t xml:space="preserve">Suffolk Foundation </w:t>
      </w:r>
      <w:r w:rsidR="00096B24">
        <w:rPr>
          <w:sz w:val="22"/>
          <w:szCs w:val="22"/>
        </w:rPr>
        <w:t xml:space="preserve">had </w:t>
      </w:r>
    </w:p>
    <w:p w14:paraId="5C114533" w14:textId="43BEF6CE" w:rsidR="00096B24" w:rsidRDefault="00096B24" w:rsidP="00097665">
      <w:pPr>
        <w:jc w:val="both"/>
        <w:rPr>
          <w:sz w:val="22"/>
          <w:szCs w:val="22"/>
        </w:rPr>
      </w:pPr>
      <w:r>
        <w:rPr>
          <w:sz w:val="22"/>
          <w:szCs w:val="22"/>
        </w:rPr>
        <w:t xml:space="preserve">              agreed that the £400 could be carried over</w:t>
      </w:r>
      <w:r w:rsidR="002214F2">
        <w:rPr>
          <w:sz w:val="22"/>
          <w:szCs w:val="22"/>
        </w:rPr>
        <w:t>,</w:t>
      </w:r>
      <w:r>
        <w:rPr>
          <w:sz w:val="22"/>
          <w:szCs w:val="22"/>
        </w:rPr>
        <w:t xml:space="preserve"> which would enable the lunch club to run for another three    </w:t>
      </w:r>
    </w:p>
    <w:p w14:paraId="569E68C4" w14:textId="508CADD2" w:rsidR="000C6B8D" w:rsidRDefault="00096B24" w:rsidP="00097665">
      <w:pPr>
        <w:jc w:val="both"/>
        <w:rPr>
          <w:sz w:val="22"/>
          <w:szCs w:val="22"/>
        </w:rPr>
      </w:pPr>
      <w:r>
        <w:rPr>
          <w:sz w:val="22"/>
          <w:szCs w:val="22"/>
        </w:rPr>
        <w:t xml:space="preserve">              months into </w:t>
      </w:r>
      <w:r w:rsidR="002214F2">
        <w:rPr>
          <w:sz w:val="22"/>
          <w:szCs w:val="22"/>
        </w:rPr>
        <w:t xml:space="preserve">early 2020.  The lunches were </w:t>
      </w:r>
      <w:r>
        <w:rPr>
          <w:sz w:val="22"/>
          <w:szCs w:val="22"/>
        </w:rPr>
        <w:t>well attended with an average of 35 parishioners.</w:t>
      </w:r>
    </w:p>
    <w:p w14:paraId="6E9224FF" w14:textId="77777777" w:rsidR="000C6B8D" w:rsidRDefault="000C6B8D" w:rsidP="00097665">
      <w:pPr>
        <w:jc w:val="both"/>
        <w:rPr>
          <w:sz w:val="22"/>
          <w:szCs w:val="22"/>
        </w:rPr>
      </w:pPr>
      <w:r>
        <w:rPr>
          <w:sz w:val="22"/>
          <w:szCs w:val="22"/>
        </w:rPr>
        <w:t xml:space="preserve">     15.   </w:t>
      </w:r>
      <w:r w:rsidRPr="004E35D6">
        <w:rPr>
          <w:b/>
          <w:sz w:val="22"/>
          <w:szCs w:val="22"/>
        </w:rPr>
        <w:t>Stoke Ash Exercise and Play equipment</w:t>
      </w:r>
    </w:p>
    <w:p w14:paraId="63035513" w14:textId="77777777" w:rsidR="004E35D6" w:rsidRDefault="000C6B8D" w:rsidP="00097665">
      <w:pPr>
        <w:jc w:val="both"/>
        <w:rPr>
          <w:sz w:val="22"/>
          <w:szCs w:val="22"/>
        </w:rPr>
      </w:pPr>
      <w:r>
        <w:rPr>
          <w:sz w:val="22"/>
          <w:szCs w:val="22"/>
        </w:rPr>
        <w:t xml:space="preserve">              </w:t>
      </w:r>
      <w:r w:rsidR="004E35D6">
        <w:rPr>
          <w:sz w:val="22"/>
          <w:szCs w:val="22"/>
        </w:rPr>
        <w:t xml:space="preserve">The village hall ROSPA inspection was due.  The equipment was well used there now being in excess of </w:t>
      </w:r>
    </w:p>
    <w:p w14:paraId="778C3625" w14:textId="77777777" w:rsidR="003729D6" w:rsidRDefault="004E35D6" w:rsidP="00097665">
      <w:pPr>
        <w:jc w:val="both"/>
        <w:rPr>
          <w:sz w:val="22"/>
          <w:szCs w:val="22"/>
        </w:rPr>
      </w:pPr>
      <w:r>
        <w:rPr>
          <w:sz w:val="22"/>
          <w:szCs w:val="22"/>
        </w:rPr>
        <w:t xml:space="preserve">              30 children in the village and there appeared to be a need for more traditional equipment suitable </w:t>
      </w:r>
      <w:r w:rsidR="003729D6">
        <w:rPr>
          <w:sz w:val="22"/>
          <w:szCs w:val="22"/>
        </w:rPr>
        <w:t xml:space="preserve">for   </w:t>
      </w:r>
    </w:p>
    <w:p w14:paraId="58E3F8FA" w14:textId="77777777" w:rsidR="003729D6" w:rsidRDefault="003729D6" w:rsidP="00097665">
      <w:pPr>
        <w:jc w:val="both"/>
        <w:rPr>
          <w:sz w:val="22"/>
          <w:szCs w:val="22"/>
        </w:rPr>
      </w:pPr>
      <w:r>
        <w:rPr>
          <w:sz w:val="22"/>
          <w:szCs w:val="22"/>
        </w:rPr>
        <w:t xml:space="preserve">              younger children.  The finance group were looking into funding and in the meantime Cllr Pulham would </w:t>
      </w:r>
    </w:p>
    <w:p w14:paraId="17DE44F4" w14:textId="16AD7E32" w:rsidR="00152DAE" w:rsidRDefault="003729D6" w:rsidP="00097665">
      <w:pPr>
        <w:jc w:val="both"/>
        <w:rPr>
          <w:sz w:val="22"/>
          <w:szCs w:val="22"/>
        </w:rPr>
      </w:pPr>
      <w:r>
        <w:rPr>
          <w:sz w:val="22"/>
          <w:szCs w:val="22"/>
        </w:rPr>
        <w:t xml:space="preserve">              also investigate play surface material.</w:t>
      </w:r>
    </w:p>
    <w:p w14:paraId="37A0E283" w14:textId="223CA1DF" w:rsidR="00E97FBD" w:rsidRDefault="00E97FBD" w:rsidP="00097665">
      <w:pPr>
        <w:jc w:val="both"/>
        <w:rPr>
          <w:sz w:val="22"/>
          <w:szCs w:val="22"/>
        </w:rPr>
      </w:pPr>
      <w:r>
        <w:rPr>
          <w:sz w:val="22"/>
          <w:szCs w:val="22"/>
        </w:rPr>
        <w:t xml:space="preserve">     16.   </w:t>
      </w:r>
      <w:r w:rsidRPr="00276F9C">
        <w:rPr>
          <w:b/>
          <w:sz w:val="22"/>
          <w:szCs w:val="22"/>
        </w:rPr>
        <w:t>Wash Lane maintenance</w:t>
      </w:r>
    </w:p>
    <w:p w14:paraId="587CBA62" w14:textId="77777777" w:rsidR="00276F9C" w:rsidRDefault="00276F9C" w:rsidP="00097665">
      <w:pPr>
        <w:jc w:val="both"/>
        <w:rPr>
          <w:sz w:val="22"/>
          <w:szCs w:val="22"/>
        </w:rPr>
      </w:pPr>
      <w:r>
        <w:rPr>
          <w:sz w:val="22"/>
          <w:szCs w:val="22"/>
        </w:rPr>
        <w:t xml:space="preserve">              Further planting had been carried out.  Brambles had been left in the adjoining ditches, it was felt there </w:t>
      </w:r>
    </w:p>
    <w:p w14:paraId="7602665A" w14:textId="4CF56B42" w:rsidR="00276F9C" w:rsidRDefault="00276F9C" w:rsidP="00276F9C">
      <w:pPr>
        <w:jc w:val="both"/>
        <w:rPr>
          <w:sz w:val="22"/>
          <w:szCs w:val="22"/>
        </w:rPr>
      </w:pPr>
      <w:r>
        <w:rPr>
          <w:sz w:val="22"/>
          <w:szCs w:val="22"/>
        </w:rPr>
        <w:t xml:space="preserve">              was no need to dig them out.   It was agreed that the proposed bridge was kept on hold at present. </w:t>
      </w:r>
    </w:p>
    <w:p w14:paraId="7CEA5E79" w14:textId="77777777" w:rsidR="00276F9C" w:rsidRDefault="00276F9C" w:rsidP="00097665">
      <w:pPr>
        <w:jc w:val="both"/>
        <w:rPr>
          <w:sz w:val="22"/>
          <w:szCs w:val="22"/>
        </w:rPr>
      </w:pPr>
      <w:r>
        <w:rPr>
          <w:sz w:val="22"/>
          <w:szCs w:val="22"/>
        </w:rPr>
        <w:t xml:space="preserve">              Cllr Tancred reported Mr Bridges would be prepared to maintain the lane during the growing season at </w:t>
      </w:r>
    </w:p>
    <w:p w14:paraId="699F9E72" w14:textId="7FA46E8E" w:rsidR="00276F9C" w:rsidRDefault="00276F9C" w:rsidP="00097665">
      <w:pPr>
        <w:jc w:val="both"/>
        <w:rPr>
          <w:sz w:val="22"/>
          <w:szCs w:val="22"/>
        </w:rPr>
      </w:pPr>
      <w:r>
        <w:rPr>
          <w:sz w:val="22"/>
          <w:szCs w:val="22"/>
        </w:rPr>
        <w:t xml:space="preserve">              a cost of £50 per month.   </w:t>
      </w:r>
    </w:p>
    <w:p w14:paraId="7DCDAA84" w14:textId="77777777" w:rsidR="009A2AAB" w:rsidRDefault="002E5328" w:rsidP="00276F9C">
      <w:pPr>
        <w:jc w:val="both"/>
        <w:rPr>
          <w:sz w:val="22"/>
          <w:szCs w:val="22"/>
        </w:rPr>
      </w:pPr>
      <w:r>
        <w:rPr>
          <w:sz w:val="22"/>
          <w:szCs w:val="22"/>
        </w:rPr>
        <w:t xml:space="preserve"> </w:t>
      </w:r>
      <w:r w:rsidR="009A2AAB">
        <w:rPr>
          <w:sz w:val="22"/>
          <w:szCs w:val="22"/>
        </w:rPr>
        <w:t xml:space="preserve">             </w:t>
      </w:r>
      <w:r w:rsidR="00276F9C">
        <w:rPr>
          <w:sz w:val="22"/>
          <w:szCs w:val="22"/>
        </w:rPr>
        <w:t xml:space="preserve">The tree stumps were visible and some were beginning to rot and would eventually disappear.  </w:t>
      </w:r>
      <w:r w:rsidR="009A2AAB">
        <w:rPr>
          <w:sz w:val="22"/>
          <w:szCs w:val="22"/>
        </w:rPr>
        <w:t xml:space="preserve">It was </w:t>
      </w:r>
    </w:p>
    <w:p w14:paraId="71DBCC3D" w14:textId="77777777" w:rsidR="00E66470" w:rsidRDefault="009A2AAB" w:rsidP="00276F9C">
      <w:pPr>
        <w:jc w:val="both"/>
        <w:rPr>
          <w:sz w:val="22"/>
          <w:szCs w:val="22"/>
        </w:rPr>
      </w:pPr>
      <w:r>
        <w:rPr>
          <w:sz w:val="22"/>
          <w:szCs w:val="22"/>
        </w:rPr>
        <w:t xml:space="preserve">              </w:t>
      </w:r>
      <w:r w:rsidR="00F0353F">
        <w:rPr>
          <w:sz w:val="22"/>
          <w:szCs w:val="22"/>
        </w:rPr>
        <w:t xml:space="preserve"> </w:t>
      </w:r>
      <w:r>
        <w:rPr>
          <w:sz w:val="22"/>
          <w:szCs w:val="22"/>
        </w:rPr>
        <w:t xml:space="preserve">suggested Mr Bridges was asked to quote for removal of the </w:t>
      </w:r>
      <w:r w:rsidR="00E66470">
        <w:rPr>
          <w:sz w:val="22"/>
          <w:szCs w:val="22"/>
        </w:rPr>
        <w:t xml:space="preserve">larger </w:t>
      </w:r>
      <w:r>
        <w:rPr>
          <w:sz w:val="22"/>
          <w:szCs w:val="22"/>
        </w:rPr>
        <w:t xml:space="preserve">tree stumps and that he was thanked </w:t>
      </w:r>
    </w:p>
    <w:p w14:paraId="5DA8D01E" w14:textId="77777777" w:rsidR="00E66470" w:rsidRDefault="00E66470" w:rsidP="00276F9C">
      <w:pPr>
        <w:jc w:val="both"/>
        <w:rPr>
          <w:sz w:val="22"/>
          <w:szCs w:val="22"/>
        </w:rPr>
      </w:pPr>
      <w:r>
        <w:rPr>
          <w:sz w:val="22"/>
          <w:szCs w:val="22"/>
        </w:rPr>
        <w:t xml:space="preserve">               </w:t>
      </w:r>
      <w:r w:rsidR="009A2AAB">
        <w:rPr>
          <w:sz w:val="22"/>
          <w:szCs w:val="22"/>
        </w:rPr>
        <w:t xml:space="preserve">for </w:t>
      </w:r>
      <w:r w:rsidR="00F0353F">
        <w:rPr>
          <w:sz w:val="22"/>
          <w:szCs w:val="22"/>
        </w:rPr>
        <w:t xml:space="preserve">his </w:t>
      </w:r>
      <w:r w:rsidR="009A2AAB">
        <w:rPr>
          <w:sz w:val="22"/>
          <w:szCs w:val="22"/>
        </w:rPr>
        <w:t xml:space="preserve">offer to maintain the lane but this would require further thought as </w:t>
      </w:r>
      <w:r w:rsidR="00F0353F">
        <w:rPr>
          <w:sz w:val="22"/>
          <w:szCs w:val="22"/>
        </w:rPr>
        <w:t xml:space="preserve">it was suggested </w:t>
      </w:r>
      <w:r w:rsidR="009A2AAB">
        <w:rPr>
          <w:sz w:val="22"/>
          <w:szCs w:val="22"/>
        </w:rPr>
        <w:t xml:space="preserve">there was </w:t>
      </w:r>
    </w:p>
    <w:p w14:paraId="2BCCDA0F" w14:textId="16F0FB08" w:rsidR="00943D93" w:rsidRDefault="00E66470" w:rsidP="00276F9C">
      <w:pPr>
        <w:jc w:val="both"/>
        <w:rPr>
          <w:sz w:val="22"/>
          <w:szCs w:val="22"/>
        </w:rPr>
      </w:pPr>
      <w:r>
        <w:rPr>
          <w:sz w:val="22"/>
          <w:szCs w:val="22"/>
        </w:rPr>
        <w:t xml:space="preserve">               </w:t>
      </w:r>
      <w:r w:rsidR="009A2AAB">
        <w:rPr>
          <w:sz w:val="22"/>
          <w:szCs w:val="22"/>
        </w:rPr>
        <w:t xml:space="preserve">no </w:t>
      </w:r>
      <w:r>
        <w:rPr>
          <w:sz w:val="22"/>
          <w:szCs w:val="22"/>
        </w:rPr>
        <w:t>need to overdevelop the lane</w:t>
      </w:r>
      <w:r w:rsidR="009A2AAB">
        <w:rPr>
          <w:sz w:val="22"/>
          <w:szCs w:val="22"/>
        </w:rPr>
        <w:t>.</w:t>
      </w:r>
    </w:p>
    <w:p w14:paraId="62E6D367" w14:textId="72611B15" w:rsidR="00943D93" w:rsidRPr="003C3296" w:rsidRDefault="00943D93" w:rsidP="00276F9C">
      <w:pPr>
        <w:jc w:val="both"/>
        <w:rPr>
          <w:b/>
          <w:sz w:val="22"/>
          <w:szCs w:val="22"/>
        </w:rPr>
      </w:pPr>
      <w:r>
        <w:rPr>
          <w:sz w:val="22"/>
          <w:szCs w:val="22"/>
        </w:rPr>
        <w:t xml:space="preserve">      17.   </w:t>
      </w:r>
      <w:r w:rsidRPr="003C3296">
        <w:rPr>
          <w:b/>
          <w:sz w:val="22"/>
          <w:szCs w:val="22"/>
        </w:rPr>
        <w:t>Former telephone kiosk – The Street, Stoke Ash</w:t>
      </w:r>
    </w:p>
    <w:p w14:paraId="4D151F25" w14:textId="77777777" w:rsidR="003C3296" w:rsidRDefault="003C3296" w:rsidP="00FB373B">
      <w:pPr>
        <w:rPr>
          <w:sz w:val="22"/>
          <w:szCs w:val="22"/>
        </w:rPr>
      </w:pPr>
      <w:r>
        <w:rPr>
          <w:sz w:val="22"/>
          <w:szCs w:val="22"/>
        </w:rPr>
        <w:t xml:space="preserve">               Cllr Tancred understood planning permission did not apply to K9 telephone kiosks and he would look </w:t>
      </w:r>
    </w:p>
    <w:p w14:paraId="60F9D7C7" w14:textId="69E667B5" w:rsidR="002E5328" w:rsidRDefault="003C3296" w:rsidP="00FB373B">
      <w:pPr>
        <w:rPr>
          <w:sz w:val="22"/>
          <w:szCs w:val="22"/>
        </w:rPr>
      </w:pPr>
      <w:r>
        <w:rPr>
          <w:sz w:val="22"/>
          <w:szCs w:val="22"/>
        </w:rPr>
        <w:t xml:space="preserve">               further into moving it to the village hall green.</w:t>
      </w:r>
    </w:p>
    <w:p w14:paraId="47256CAF" w14:textId="72560430" w:rsidR="003C3296" w:rsidRDefault="00926013" w:rsidP="00FB373B">
      <w:pPr>
        <w:rPr>
          <w:sz w:val="22"/>
          <w:szCs w:val="22"/>
        </w:rPr>
      </w:pPr>
      <w:r>
        <w:rPr>
          <w:sz w:val="22"/>
          <w:szCs w:val="22"/>
        </w:rPr>
        <w:t xml:space="preserve">      </w:t>
      </w:r>
      <w:r w:rsidR="003C3296">
        <w:rPr>
          <w:sz w:val="22"/>
          <w:szCs w:val="22"/>
        </w:rPr>
        <w:t xml:space="preserve">18.   </w:t>
      </w:r>
      <w:r w:rsidR="003C3296" w:rsidRPr="00926013">
        <w:rPr>
          <w:b/>
          <w:sz w:val="22"/>
          <w:szCs w:val="22"/>
        </w:rPr>
        <w:t>Finance</w:t>
      </w:r>
    </w:p>
    <w:p w14:paraId="01C75EED" w14:textId="2C2F89A6" w:rsidR="003C3296" w:rsidRDefault="003C3296" w:rsidP="00FB373B">
      <w:pPr>
        <w:rPr>
          <w:sz w:val="22"/>
          <w:szCs w:val="22"/>
        </w:rPr>
      </w:pPr>
      <w:r>
        <w:rPr>
          <w:sz w:val="22"/>
          <w:szCs w:val="22"/>
        </w:rPr>
        <w:t xml:space="preserve">               1.   </w:t>
      </w:r>
      <w:r w:rsidRPr="00926013">
        <w:rPr>
          <w:sz w:val="22"/>
          <w:szCs w:val="22"/>
          <w:u w:val="single"/>
        </w:rPr>
        <w:t>To consider s.137 donation requests</w:t>
      </w:r>
    </w:p>
    <w:p w14:paraId="3091C036" w14:textId="77777777" w:rsidR="008B259F" w:rsidRDefault="003C3296" w:rsidP="00FB373B">
      <w:pPr>
        <w:rPr>
          <w:sz w:val="22"/>
          <w:szCs w:val="22"/>
        </w:rPr>
      </w:pPr>
      <w:r>
        <w:rPr>
          <w:sz w:val="22"/>
          <w:szCs w:val="22"/>
        </w:rPr>
        <w:t xml:space="preserve">                A </w:t>
      </w:r>
      <w:r w:rsidR="008B259F">
        <w:rPr>
          <w:sz w:val="22"/>
          <w:szCs w:val="22"/>
        </w:rPr>
        <w:t xml:space="preserve">donation </w:t>
      </w:r>
      <w:r>
        <w:rPr>
          <w:sz w:val="22"/>
          <w:szCs w:val="22"/>
        </w:rPr>
        <w:t xml:space="preserve">request had been received from Headway based at </w:t>
      </w:r>
      <w:r w:rsidR="008B259F">
        <w:rPr>
          <w:sz w:val="22"/>
          <w:szCs w:val="22"/>
        </w:rPr>
        <w:t>Bury St Edmunds</w:t>
      </w:r>
      <w:r>
        <w:rPr>
          <w:sz w:val="22"/>
          <w:szCs w:val="22"/>
        </w:rPr>
        <w:t xml:space="preserve">.  Following </w:t>
      </w:r>
    </w:p>
    <w:p w14:paraId="5DF8C878" w14:textId="609EA8A7" w:rsidR="003C3296" w:rsidRDefault="008B259F" w:rsidP="00FB373B">
      <w:pPr>
        <w:rPr>
          <w:sz w:val="22"/>
          <w:szCs w:val="22"/>
        </w:rPr>
      </w:pPr>
      <w:r>
        <w:rPr>
          <w:sz w:val="22"/>
          <w:szCs w:val="22"/>
        </w:rPr>
        <w:t xml:space="preserve">                consideration the request </w:t>
      </w:r>
      <w:r w:rsidR="003C3296">
        <w:rPr>
          <w:sz w:val="22"/>
          <w:szCs w:val="22"/>
        </w:rPr>
        <w:t>was declined at present.</w:t>
      </w:r>
    </w:p>
    <w:p w14:paraId="04025C1C" w14:textId="41B90129" w:rsidR="00926013" w:rsidRDefault="003C3296" w:rsidP="00FB373B">
      <w:pPr>
        <w:rPr>
          <w:sz w:val="22"/>
          <w:szCs w:val="22"/>
        </w:rPr>
      </w:pPr>
      <w:r>
        <w:rPr>
          <w:sz w:val="22"/>
          <w:szCs w:val="22"/>
        </w:rPr>
        <w:t xml:space="preserve">               </w:t>
      </w:r>
      <w:r w:rsidRPr="00926013">
        <w:rPr>
          <w:sz w:val="22"/>
          <w:szCs w:val="22"/>
          <w:u w:val="single"/>
        </w:rPr>
        <w:t xml:space="preserve">Royal British Legion </w:t>
      </w:r>
      <w:r w:rsidR="00926013" w:rsidRPr="00926013">
        <w:rPr>
          <w:sz w:val="22"/>
          <w:szCs w:val="22"/>
          <w:u w:val="single"/>
        </w:rPr>
        <w:t xml:space="preserve">Poppy Wreath </w:t>
      </w:r>
      <w:r w:rsidR="008B259F">
        <w:rPr>
          <w:sz w:val="22"/>
          <w:szCs w:val="22"/>
          <w:u w:val="single"/>
        </w:rPr>
        <w:t xml:space="preserve">- </w:t>
      </w:r>
      <w:r w:rsidR="00926013" w:rsidRPr="00926013">
        <w:rPr>
          <w:sz w:val="22"/>
          <w:szCs w:val="22"/>
          <w:u w:val="single"/>
        </w:rPr>
        <w:t>£45.00</w:t>
      </w:r>
      <w:r w:rsidR="00926013" w:rsidRPr="00926013">
        <w:rPr>
          <w:sz w:val="22"/>
          <w:szCs w:val="22"/>
        </w:rPr>
        <w:t>.    Payment agreed.</w:t>
      </w:r>
    </w:p>
    <w:p w14:paraId="149BA67E" w14:textId="5C7A9588" w:rsidR="006D2F75" w:rsidRDefault="003C3296" w:rsidP="00FB373B">
      <w:pPr>
        <w:rPr>
          <w:sz w:val="22"/>
          <w:szCs w:val="22"/>
        </w:rPr>
      </w:pPr>
      <w:r>
        <w:rPr>
          <w:sz w:val="22"/>
          <w:szCs w:val="22"/>
        </w:rPr>
        <w:t xml:space="preserve">               2.   </w:t>
      </w:r>
      <w:r w:rsidRPr="00BD125C">
        <w:rPr>
          <w:sz w:val="22"/>
          <w:szCs w:val="22"/>
          <w:u w:val="single"/>
        </w:rPr>
        <w:t>Accounts for Payment</w:t>
      </w:r>
      <w:r w:rsidR="002E5328">
        <w:rPr>
          <w:sz w:val="22"/>
          <w:szCs w:val="22"/>
        </w:rPr>
        <w:t xml:space="preserve">            </w:t>
      </w:r>
      <w:r w:rsidR="00C2785C">
        <w:rPr>
          <w:sz w:val="22"/>
          <w:szCs w:val="22"/>
        </w:rPr>
        <w:tab/>
      </w:r>
      <w:r w:rsidR="00926013">
        <w:rPr>
          <w:sz w:val="22"/>
          <w:szCs w:val="22"/>
        </w:rPr>
        <w:t xml:space="preserve">   </w:t>
      </w:r>
    </w:p>
    <w:tbl>
      <w:tblPr>
        <w:tblStyle w:val="TableGrid"/>
        <w:tblW w:w="0" w:type="auto"/>
        <w:tblLook w:val="04A0" w:firstRow="1" w:lastRow="0" w:firstColumn="1" w:lastColumn="0" w:noHBand="0" w:noVBand="1"/>
      </w:tblPr>
      <w:tblGrid>
        <w:gridCol w:w="1038"/>
        <w:gridCol w:w="1351"/>
        <w:gridCol w:w="2014"/>
        <w:gridCol w:w="57"/>
        <w:gridCol w:w="1138"/>
        <w:gridCol w:w="1175"/>
        <w:gridCol w:w="1133"/>
        <w:gridCol w:w="1631"/>
        <w:gridCol w:w="1139"/>
      </w:tblGrid>
      <w:tr w:rsidR="00756E73" w:rsidRPr="00D908AC" w14:paraId="0823E7FD" w14:textId="77777777" w:rsidTr="006D2F75">
        <w:tc>
          <w:tcPr>
            <w:tcW w:w="952" w:type="dxa"/>
          </w:tcPr>
          <w:p w14:paraId="324EDF6E" w14:textId="77777777" w:rsidR="006D2F75" w:rsidRPr="00D908AC" w:rsidRDefault="006D2F75" w:rsidP="006D2F75">
            <w:pPr>
              <w:rPr>
                <w:b/>
                <w:sz w:val="22"/>
                <w:szCs w:val="22"/>
              </w:rPr>
            </w:pPr>
            <w:r w:rsidRPr="00D908AC">
              <w:rPr>
                <w:b/>
                <w:sz w:val="22"/>
                <w:szCs w:val="22"/>
              </w:rPr>
              <w:t>Date</w:t>
            </w:r>
          </w:p>
        </w:tc>
        <w:tc>
          <w:tcPr>
            <w:tcW w:w="1330" w:type="dxa"/>
          </w:tcPr>
          <w:p w14:paraId="16DE4685" w14:textId="77777777" w:rsidR="006D2F75" w:rsidRPr="00D908AC" w:rsidRDefault="006D2F75" w:rsidP="006D2F75">
            <w:pPr>
              <w:rPr>
                <w:b/>
                <w:sz w:val="22"/>
                <w:szCs w:val="22"/>
              </w:rPr>
            </w:pPr>
            <w:r w:rsidRPr="00D908AC">
              <w:rPr>
                <w:b/>
                <w:sz w:val="22"/>
                <w:szCs w:val="22"/>
              </w:rPr>
              <w:t>Payee</w:t>
            </w:r>
          </w:p>
        </w:tc>
        <w:tc>
          <w:tcPr>
            <w:tcW w:w="2016" w:type="dxa"/>
          </w:tcPr>
          <w:p w14:paraId="684421B3" w14:textId="77777777" w:rsidR="006D2F75" w:rsidRPr="00D908AC" w:rsidRDefault="006D2F75" w:rsidP="006D2F75">
            <w:pPr>
              <w:rPr>
                <w:b/>
                <w:sz w:val="22"/>
                <w:szCs w:val="22"/>
              </w:rPr>
            </w:pPr>
            <w:r w:rsidRPr="00D908AC">
              <w:rPr>
                <w:b/>
                <w:sz w:val="22"/>
                <w:szCs w:val="22"/>
              </w:rPr>
              <w:t>Purchase/Service</w:t>
            </w:r>
          </w:p>
        </w:tc>
        <w:tc>
          <w:tcPr>
            <w:tcW w:w="1218" w:type="dxa"/>
            <w:gridSpan w:val="2"/>
          </w:tcPr>
          <w:p w14:paraId="18CDB183" w14:textId="77777777" w:rsidR="006D2F75" w:rsidRPr="00D908AC" w:rsidRDefault="006D2F75" w:rsidP="006D2F75">
            <w:pPr>
              <w:rPr>
                <w:b/>
                <w:sz w:val="22"/>
                <w:szCs w:val="22"/>
              </w:rPr>
            </w:pPr>
            <w:r w:rsidRPr="00D908AC">
              <w:rPr>
                <w:b/>
                <w:sz w:val="22"/>
                <w:szCs w:val="22"/>
              </w:rPr>
              <w:t>Amount</w:t>
            </w:r>
          </w:p>
        </w:tc>
        <w:tc>
          <w:tcPr>
            <w:tcW w:w="1218" w:type="dxa"/>
          </w:tcPr>
          <w:p w14:paraId="261FAE22" w14:textId="77777777" w:rsidR="006D2F75" w:rsidRPr="00D908AC" w:rsidRDefault="006D2F75" w:rsidP="006D2F75">
            <w:pPr>
              <w:rPr>
                <w:b/>
                <w:sz w:val="22"/>
                <w:szCs w:val="22"/>
              </w:rPr>
            </w:pPr>
            <w:r w:rsidRPr="00D908AC">
              <w:rPr>
                <w:b/>
                <w:sz w:val="22"/>
                <w:szCs w:val="22"/>
              </w:rPr>
              <w:t>Vat</w:t>
            </w:r>
          </w:p>
        </w:tc>
        <w:tc>
          <w:tcPr>
            <w:tcW w:w="1153" w:type="dxa"/>
          </w:tcPr>
          <w:p w14:paraId="28680307" w14:textId="77777777" w:rsidR="006D2F75" w:rsidRPr="00D908AC" w:rsidRDefault="006D2F75" w:rsidP="006D2F75">
            <w:pPr>
              <w:rPr>
                <w:b/>
                <w:sz w:val="22"/>
                <w:szCs w:val="22"/>
              </w:rPr>
            </w:pPr>
            <w:r w:rsidRPr="00D908AC">
              <w:rPr>
                <w:b/>
                <w:sz w:val="22"/>
                <w:szCs w:val="22"/>
              </w:rPr>
              <w:t>Total</w:t>
            </w:r>
          </w:p>
        </w:tc>
        <w:tc>
          <w:tcPr>
            <w:tcW w:w="1632" w:type="dxa"/>
          </w:tcPr>
          <w:p w14:paraId="3948F19E" w14:textId="77777777" w:rsidR="006D2F75" w:rsidRPr="00D908AC" w:rsidRDefault="006D2F75" w:rsidP="006D2F75">
            <w:pPr>
              <w:rPr>
                <w:b/>
                <w:sz w:val="22"/>
                <w:szCs w:val="22"/>
              </w:rPr>
            </w:pPr>
            <w:r w:rsidRPr="00D908AC">
              <w:rPr>
                <w:b/>
                <w:sz w:val="22"/>
                <w:szCs w:val="22"/>
              </w:rPr>
              <w:t>Agreed/Decld</w:t>
            </w:r>
          </w:p>
        </w:tc>
        <w:tc>
          <w:tcPr>
            <w:tcW w:w="1157" w:type="dxa"/>
          </w:tcPr>
          <w:p w14:paraId="3E6A1E94" w14:textId="77777777" w:rsidR="006D2F75" w:rsidRPr="00D908AC" w:rsidRDefault="006D2F75" w:rsidP="006D2F75">
            <w:pPr>
              <w:rPr>
                <w:b/>
                <w:sz w:val="22"/>
                <w:szCs w:val="22"/>
              </w:rPr>
            </w:pPr>
            <w:r w:rsidRPr="00D908AC">
              <w:rPr>
                <w:b/>
                <w:sz w:val="22"/>
                <w:szCs w:val="22"/>
              </w:rPr>
              <w:t>Ch no.</w:t>
            </w:r>
          </w:p>
        </w:tc>
      </w:tr>
      <w:tr w:rsidR="00756E73" w:rsidRPr="00C73091" w14:paraId="44CE4D7C" w14:textId="77777777" w:rsidTr="006D2F75">
        <w:tc>
          <w:tcPr>
            <w:tcW w:w="952" w:type="dxa"/>
          </w:tcPr>
          <w:p w14:paraId="64878EAE" w14:textId="05C3C527" w:rsidR="006D2F75" w:rsidRPr="00FB5C9D" w:rsidRDefault="006D2F75" w:rsidP="006D2F75">
            <w:pPr>
              <w:rPr>
                <w:sz w:val="22"/>
                <w:szCs w:val="22"/>
              </w:rPr>
            </w:pPr>
            <w:r>
              <w:rPr>
                <w:sz w:val="22"/>
                <w:szCs w:val="22"/>
              </w:rPr>
              <w:t>21.11.19</w:t>
            </w:r>
          </w:p>
        </w:tc>
        <w:tc>
          <w:tcPr>
            <w:tcW w:w="1330" w:type="dxa"/>
          </w:tcPr>
          <w:p w14:paraId="3F7984C6" w14:textId="3C824DEA" w:rsidR="006D2F75" w:rsidRPr="00FB5C9D" w:rsidRDefault="006D2F75" w:rsidP="006D2F75">
            <w:pPr>
              <w:rPr>
                <w:sz w:val="22"/>
                <w:szCs w:val="22"/>
              </w:rPr>
            </w:pPr>
            <w:r>
              <w:rPr>
                <w:sz w:val="22"/>
                <w:szCs w:val="22"/>
              </w:rPr>
              <w:t>Information Comm</w:t>
            </w:r>
          </w:p>
        </w:tc>
        <w:tc>
          <w:tcPr>
            <w:tcW w:w="2016" w:type="dxa"/>
          </w:tcPr>
          <w:p w14:paraId="33E7786C" w14:textId="40143208" w:rsidR="006D2F75" w:rsidRPr="00FB5C9D" w:rsidRDefault="006D2F75" w:rsidP="006D2F75">
            <w:pPr>
              <w:rPr>
                <w:sz w:val="22"/>
                <w:szCs w:val="22"/>
              </w:rPr>
            </w:pPr>
            <w:r>
              <w:rPr>
                <w:sz w:val="22"/>
                <w:szCs w:val="22"/>
              </w:rPr>
              <w:t>Annual Fee</w:t>
            </w:r>
          </w:p>
        </w:tc>
        <w:tc>
          <w:tcPr>
            <w:tcW w:w="1218" w:type="dxa"/>
            <w:gridSpan w:val="2"/>
          </w:tcPr>
          <w:p w14:paraId="52038E91" w14:textId="0A611F9E" w:rsidR="006D2F75" w:rsidRPr="00C73091" w:rsidRDefault="006D2F75" w:rsidP="006D2F75">
            <w:pPr>
              <w:rPr>
                <w:sz w:val="22"/>
                <w:szCs w:val="22"/>
              </w:rPr>
            </w:pPr>
            <w:r>
              <w:rPr>
                <w:sz w:val="22"/>
                <w:szCs w:val="22"/>
              </w:rPr>
              <w:t>£40.00</w:t>
            </w:r>
          </w:p>
        </w:tc>
        <w:tc>
          <w:tcPr>
            <w:tcW w:w="1218" w:type="dxa"/>
          </w:tcPr>
          <w:p w14:paraId="6D812784" w14:textId="77777777" w:rsidR="006D2F75" w:rsidRPr="00C73091" w:rsidRDefault="006D2F75" w:rsidP="006D2F75">
            <w:pPr>
              <w:rPr>
                <w:sz w:val="22"/>
                <w:szCs w:val="22"/>
              </w:rPr>
            </w:pPr>
            <w:r>
              <w:rPr>
                <w:sz w:val="22"/>
                <w:szCs w:val="22"/>
              </w:rPr>
              <w:t>-</w:t>
            </w:r>
          </w:p>
        </w:tc>
        <w:tc>
          <w:tcPr>
            <w:tcW w:w="1153" w:type="dxa"/>
          </w:tcPr>
          <w:p w14:paraId="0ED5E0CD" w14:textId="57486B60" w:rsidR="006D2F75" w:rsidRPr="00C73091" w:rsidRDefault="006D2F75" w:rsidP="006D2F75">
            <w:pPr>
              <w:rPr>
                <w:sz w:val="22"/>
                <w:szCs w:val="22"/>
              </w:rPr>
            </w:pPr>
            <w:r>
              <w:rPr>
                <w:sz w:val="22"/>
                <w:szCs w:val="22"/>
              </w:rPr>
              <w:t>£40.00</w:t>
            </w:r>
          </w:p>
        </w:tc>
        <w:tc>
          <w:tcPr>
            <w:tcW w:w="1632" w:type="dxa"/>
          </w:tcPr>
          <w:p w14:paraId="3E1DD70A" w14:textId="77777777" w:rsidR="006D2F75" w:rsidRPr="00C73091" w:rsidRDefault="006D2F75" w:rsidP="006D2F75">
            <w:pPr>
              <w:rPr>
                <w:sz w:val="22"/>
                <w:szCs w:val="22"/>
              </w:rPr>
            </w:pPr>
            <w:r w:rsidRPr="00C73091">
              <w:rPr>
                <w:sz w:val="22"/>
                <w:szCs w:val="22"/>
              </w:rPr>
              <w:t>Agreed</w:t>
            </w:r>
          </w:p>
        </w:tc>
        <w:tc>
          <w:tcPr>
            <w:tcW w:w="1157" w:type="dxa"/>
          </w:tcPr>
          <w:p w14:paraId="19CF67D0" w14:textId="550373CE" w:rsidR="006D2F75" w:rsidRPr="00C73091" w:rsidRDefault="006D2F75" w:rsidP="006D2F75">
            <w:pPr>
              <w:rPr>
                <w:sz w:val="22"/>
                <w:szCs w:val="22"/>
              </w:rPr>
            </w:pPr>
            <w:r>
              <w:rPr>
                <w:sz w:val="22"/>
                <w:szCs w:val="22"/>
              </w:rPr>
              <w:t>100452</w:t>
            </w:r>
          </w:p>
        </w:tc>
      </w:tr>
      <w:tr w:rsidR="00756E73" w:rsidRPr="00C73091" w14:paraId="2ADC00CC" w14:textId="77777777" w:rsidTr="006D2F75">
        <w:tc>
          <w:tcPr>
            <w:tcW w:w="952" w:type="dxa"/>
          </w:tcPr>
          <w:p w14:paraId="397F6D5B" w14:textId="0E67944D" w:rsidR="006D2F75" w:rsidRPr="00C73091" w:rsidRDefault="00756E73" w:rsidP="006D2F75">
            <w:pPr>
              <w:rPr>
                <w:sz w:val="22"/>
                <w:szCs w:val="22"/>
              </w:rPr>
            </w:pPr>
            <w:r>
              <w:rPr>
                <w:sz w:val="22"/>
                <w:szCs w:val="22"/>
              </w:rPr>
              <w:t>21.11.19</w:t>
            </w:r>
          </w:p>
        </w:tc>
        <w:tc>
          <w:tcPr>
            <w:tcW w:w="1330" w:type="dxa"/>
          </w:tcPr>
          <w:p w14:paraId="689317B2" w14:textId="1B22746D" w:rsidR="006D2F75" w:rsidRPr="00C73091" w:rsidRDefault="006D2F75" w:rsidP="006D2F75">
            <w:pPr>
              <w:rPr>
                <w:sz w:val="22"/>
                <w:szCs w:val="22"/>
              </w:rPr>
            </w:pPr>
            <w:r>
              <w:rPr>
                <w:sz w:val="22"/>
                <w:szCs w:val="22"/>
              </w:rPr>
              <w:t>Comm Action Suffolk</w:t>
            </w:r>
          </w:p>
        </w:tc>
        <w:tc>
          <w:tcPr>
            <w:tcW w:w="2016" w:type="dxa"/>
          </w:tcPr>
          <w:p w14:paraId="6E00E71F" w14:textId="124BA204" w:rsidR="006D2F75" w:rsidRPr="00C73091" w:rsidRDefault="00756E73" w:rsidP="006D2F75">
            <w:pPr>
              <w:rPr>
                <w:sz w:val="22"/>
                <w:szCs w:val="22"/>
              </w:rPr>
            </w:pPr>
            <w:r>
              <w:rPr>
                <w:sz w:val="22"/>
                <w:szCs w:val="22"/>
              </w:rPr>
              <w:t>Website Hosting Annual Fee</w:t>
            </w:r>
          </w:p>
        </w:tc>
        <w:tc>
          <w:tcPr>
            <w:tcW w:w="1218" w:type="dxa"/>
            <w:gridSpan w:val="2"/>
          </w:tcPr>
          <w:p w14:paraId="33AF79D6" w14:textId="7C76F10A" w:rsidR="006D2F75" w:rsidRPr="00C73091" w:rsidRDefault="00756E73" w:rsidP="006D2F75">
            <w:pPr>
              <w:rPr>
                <w:sz w:val="22"/>
                <w:szCs w:val="22"/>
              </w:rPr>
            </w:pPr>
            <w:r>
              <w:rPr>
                <w:sz w:val="22"/>
                <w:szCs w:val="22"/>
              </w:rPr>
              <w:t>£50.00</w:t>
            </w:r>
          </w:p>
        </w:tc>
        <w:tc>
          <w:tcPr>
            <w:tcW w:w="1218" w:type="dxa"/>
          </w:tcPr>
          <w:p w14:paraId="6DE1DE08" w14:textId="6F75B5A8" w:rsidR="006D2F75" w:rsidRPr="00C73091" w:rsidRDefault="00756E73" w:rsidP="006D2F75">
            <w:pPr>
              <w:rPr>
                <w:sz w:val="22"/>
                <w:szCs w:val="22"/>
              </w:rPr>
            </w:pPr>
            <w:r>
              <w:rPr>
                <w:sz w:val="22"/>
                <w:szCs w:val="22"/>
              </w:rPr>
              <w:t>£10.00</w:t>
            </w:r>
          </w:p>
        </w:tc>
        <w:tc>
          <w:tcPr>
            <w:tcW w:w="1153" w:type="dxa"/>
          </w:tcPr>
          <w:p w14:paraId="0D0FCA34" w14:textId="17B9C507" w:rsidR="006D2F75" w:rsidRPr="00C73091" w:rsidRDefault="00756E73" w:rsidP="006D2F75">
            <w:pPr>
              <w:rPr>
                <w:sz w:val="22"/>
                <w:szCs w:val="22"/>
              </w:rPr>
            </w:pPr>
            <w:r>
              <w:rPr>
                <w:sz w:val="22"/>
                <w:szCs w:val="22"/>
              </w:rPr>
              <w:t>£60.00</w:t>
            </w:r>
          </w:p>
        </w:tc>
        <w:tc>
          <w:tcPr>
            <w:tcW w:w="1632" w:type="dxa"/>
          </w:tcPr>
          <w:p w14:paraId="31CCD295" w14:textId="77777777" w:rsidR="006D2F75" w:rsidRPr="00C73091" w:rsidRDefault="006D2F75" w:rsidP="006D2F75">
            <w:pPr>
              <w:rPr>
                <w:sz w:val="22"/>
                <w:szCs w:val="22"/>
              </w:rPr>
            </w:pPr>
            <w:r w:rsidRPr="00C73091">
              <w:rPr>
                <w:sz w:val="22"/>
                <w:szCs w:val="22"/>
              </w:rPr>
              <w:t>Agreed</w:t>
            </w:r>
          </w:p>
        </w:tc>
        <w:tc>
          <w:tcPr>
            <w:tcW w:w="1157" w:type="dxa"/>
          </w:tcPr>
          <w:p w14:paraId="19B75F9E" w14:textId="401A6D79" w:rsidR="006D2F75" w:rsidRPr="00C73091" w:rsidRDefault="00756E73" w:rsidP="006D2F75">
            <w:pPr>
              <w:rPr>
                <w:sz w:val="22"/>
                <w:szCs w:val="22"/>
              </w:rPr>
            </w:pPr>
            <w:r>
              <w:rPr>
                <w:sz w:val="22"/>
                <w:szCs w:val="22"/>
              </w:rPr>
              <w:t>100453</w:t>
            </w:r>
          </w:p>
        </w:tc>
      </w:tr>
      <w:tr w:rsidR="00756E73" w:rsidRPr="00C73091" w14:paraId="24428B6D" w14:textId="77777777" w:rsidTr="006D2F75">
        <w:tc>
          <w:tcPr>
            <w:tcW w:w="952" w:type="dxa"/>
          </w:tcPr>
          <w:p w14:paraId="55176820" w14:textId="79846E8B" w:rsidR="006D2F75" w:rsidRPr="00C73091" w:rsidRDefault="00756E73" w:rsidP="006D2F75">
            <w:pPr>
              <w:rPr>
                <w:sz w:val="22"/>
                <w:szCs w:val="22"/>
              </w:rPr>
            </w:pPr>
            <w:r>
              <w:rPr>
                <w:sz w:val="22"/>
                <w:szCs w:val="22"/>
              </w:rPr>
              <w:t>21.11.19</w:t>
            </w:r>
          </w:p>
        </w:tc>
        <w:tc>
          <w:tcPr>
            <w:tcW w:w="1330" w:type="dxa"/>
          </w:tcPr>
          <w:p w14:paraId="7E02818B" w14:textId="77777777" w:rsidR="006D2F75" w:rsidRPr="00C73091" w:rsidRDefault="006D2F75" w:rsidP="006D2F75">
            <w:pPr>
              <w:rPr>
                <w:sz w:val="22"/>
                <w:szCs w:val="22"/>
              </w:rPr>
            </w:pPr>
            <w:r>
              <w:rPr>
                <w:sz w:val="22"/>
                <w:szCs w:val="22"/>
              </w:rPr>
              <w:t>MSDC</w:t>
            </w:r>
          </w:p>
        </w:tc>
        <w:tc>
          <w:tcPr>
            <w:tcW w:w="2016" w:type="dxa"/>
          </w:tcPr>
          <w:p w14:paraId="41309D3E" w14:textId="2010A553" w:rsidR="006D2F75" w:rsidRPr="00C73091" w:rsidRDefault="00756E73" w:rsidP="006D2F75">
            <w:pPr>
              <w:rPr>
                <w:sz w:val="22"/>
                <w:szCs w:val="22"/>
              </w:rPr>
            </w:pPr>
            <w:r>
              <w:rPr>
                <w:sz w:val="22"/>
                <w:szCs w:val="22"/>
              </w:rPr>
              <w:t>Waste/Dog bin emptying 19/20 additional fee</w:t>
            </w:r>
          </w:p>
        </w:tc>
        <w:tc>
          <w:tcPr>
            <w:tcW w:w="1218" w:type="dxa"/>
            <w:gridSpan w:val="2"/>
          </w:tcPr>
          <w:p w14:paraId="010D3529" w14:textId="429A1C4C" w:rsidR="006D2F75" w:rsidRPr="00C73091" w:rsidRDefault="00756E73" w:rsidP="006D2F75">
            <w:pPr>
              <w:rPr>
                <w:sz w:val="22"/>
                <w:szCs w:val="22"/>
              </w:rPr>
            </w:pPr>
            <w:r>
              <w:rPr>
                <w:sz w:val="22"/>
                <w:szCs w:val="22"/>
              </w:rPr>
              <w:t>£30.00</w:t>
            </w:r>
          </w:p>
        </w:tc>
        <w:tc>
          <w:tcPr>
            <w:tcW w:w="1218" w:type="dxa"/>
          </w:tcPr>
          <w:p w14:paraId="72BD0D01" w14:textId="7ECC134B" w:rsidR="006D2F75" w:rsidRPr="00C73091" w:rsidRDefault="00756E73" w:rsidP="006D2F75">
            <w:pPr>
              <w:rPr>
                <w:sz w:val="22"/>
                <w:szCs w:val="22"/>
              </w:rPr>
            </w:pPr>
            <w:r>
              <w:rPr>
                <w:sz w:val="22"/>
                <w:szCs w:val="22"/>
              </w:rPr>
              <w:t>£6.00</w:t>
            </w:r>
          </w:p>
        </w:tc>
        <w:tc>
          <w:tcPr>
            <w:tcW w:w="1153" w:type="dxa"/>
          </w:tcPr>
          <w:p w14:paraId="59A8D886" w14:textId="72CE8F6A" w:rsidR="006D2F75" w:rsidRPr="00C73091" w:rsidRDefault="00756E73" w:rsidP="006D2F75">
            <w:pPr>
              <w:rPr>
                <w:sz w:val="22"/>
                <w:szCs w:val="22"/>
              </w:rPr>
            </w:pPr>
            <w:r>
              <w:rPr>
                <w:sz w:val="22"/>
                <w:szCs w:val="22"/>
              </w:rPr>
              <w:t>£36.00</w:t>
            </w:r>
          </w:p>
        </w:tc>
        <w:tc>
          <w:tcPr>
            <w:tcW w:w="1632" w:type="dxa"/>
          </w:tcPr>
          <w:p w14:paraId="3D87671E" w14:textId="77777777" w:rsidR="006D2F75" w:rsidRPr="00C73091" w:rsidRDefault="006D2F75" w:rsidP="006D2F75">
            <w:pPr>
              <w:rPr>
                <w:sz w:val="22"/>
                <w:szCs w:val="22"/>
              </w:rPr>
            </w:pPr>
            <w:r w:rsidRPr="00C73091">
              <w:rPr>
                <w:sz w:val="22"/>
                <w:szCs w:val="22"/>
              </w:rPr>
              <w:t>Agreed</w:t>
            </w:r>
          </w:p>
        </w:tc>
        <w:tc>
          <w:tcPr>
            <w:tcW w:w="1157" w:type="dxa"/>
          </w:tcPr>
          <w:p w14:paraId="0E8BCCF5" w14:textId="13B6F013" w:rsidR="006D2F75" w:rsidRPr="00C73091" w:rsidRDefault="00756E73" w:rsidP="006D2F75">
            <w:pPr>
              <w:rPr>
                <w:sz w:val="22"/>
                <w:szCs w:val="22"/>
              </w:rPr>
            </w:pPr>
            <w:r>
              <w:rPr>
                <w:sz w:val="22"/>
                <w:szCs w:val="22"/>
              </w:rPr>
              <w:t>100454</w:t>
            </w:r>
          </w:p>
        </w:tc>
      </w:tr>
      <w:tr w:rsidR="00756E73" w:rsidRPr="00C73091" w14:paraId="2E47957B" w14:textId="77777777" w:rsidTr="006D2F75">
        <w:tc>
          <w:tcPr>
            <w:tcW w:w="952" w:type="dxa"/>
          </w:tcPr>
          <w:p w14:paraId="27EBA5D2" w14:textId="046AF19F" w:rsidR="006D2F75" w:rsidRPr="00C73091" w:rsidRDefault="00756E73" w:rsidP="006D2F75">
            <w:pPr>
              <w:rPr>
                <w:sz w:val="22"/>
                <w:szCs w:val="22"/>
              </w:rPr>
            </w:pPr>
            <w:r>
              <w:rPr>
                <w:sz w:val="22"/>
                <w:szCs w:val="22"/>
              </w:rPr>
              <w:t>21.11.19</w:t>
            </w:r>
          </w:p>
        </w:tc>
        <w:tc>
          <w:tcPr>
            <w:tcW w:w="1330" w:type="dxa"/>
          </w:tcPr>
          <w:p w14:paraId="16453F3C" w14:textId="2090BF95" w:rsidR="006D2F75" w:rsidRPr="00C73091" w:rsidRDefault="00756E73" w:rsidP="006D2F75">
            <w:pPr>
              <w:rPr>
                <w:sz w:val="22"/>
                <w:szCs w:val="22"/>
              </w:rPr>
            </w:pPr>
            <w:r>
              <w:rPr>
                <w:sz w:val="22"/>
                <w:szCs w:val="22"/>
              </w:rPr>
              <w:t>Clerk</w:t>
            </w:r>
          </w:p>
        </w:tc>
        <w:tc>
          <w:tcPr>
            <w:tcW w:w="2016" w:type="dxa"/>
          </w:tcPr>
          <w:p w14:paraId="7997A162" w14:textId="13F0D5E1" w:rsidR="006D2F75" w:rsidRPr="00C73091" w:rsidRDefault="00756E73" w:rsidP="006D2F75">
            <w:pPr>
              <w:rPr>
                <w:sz w:val="22"/>
                <w:szCs w:val="22"/>
              </w:rPr>
            </w:pPr>
            <w:r>
              <w:rPr>
                <w:sz w:val="22"/>
                <w:szCs w:val="22"/>
              </w:rPr>
              <w:t>Sal-expen Sept – Nov ‘10</w:t>
            </w:r>
          </w:p>
        </w:tc>
        <w:tc>
          <w:tcPr>
            <w:tcW w:w="1218" w:type="dxa"/>
            <w:gridSpan w:val="2"/>
          </w:tcPr>
          <w:p w14:paraId="49171C78" w14:textId="403A5F7F" w:rsidR="006D2F75" w:rsidRPr="00C73091" w:rsidRDefault="00756E73" w:rsidP="006D2F75">
            <w:pPr>
              <w:rPr>
                <w:sz w:val="22"/>
                <w:szCs w:val="22"/>
              </w:rPr>
            </w:pPr>
            <w:r>
              <w:rPr>
                <w:sz w:val="22"/>
                <w:szCs w:val="22"/>
              </w:rPr>
              <w:t>£436.91</w:t>
            </w:r>
          </w:p>
        </w:tc>
        <w:tc>
          <w:tcPr>
            <w:tcW w:w="1218" w:type="dxa"/>
          </w:tcPr>
          <w:p w14:paraId="16AC08C7" w14:textId="77777777" w:rsidR="006D2F75" w:rsidRPr="00C73091" w:rsidRDefault="006D2F75" w:rsidP="006D2F75">
            <w:pPr>
              <w:rPr>
                <w:sz w:val="22"/>
                <w:szCs w:val="22"/>
              </w:rPr>
            </w:pPr>
            <w:r>
              <w:rPr>
                <w:sz w:val="22"/>
                <w:szCs w:val="22"/>
              </w:rPr>
              <w:t>-</w:t>
            </w:r>
          </w:p>
        </w:tc>
        <w:tc>
          <w:tcPr>
            <w:tcW w:w="1153" w:type="dxa"/>
          </w:tcPr>
          <w:p w14:paraId="60D98452" w14:textId="1783A3BD" w:rsidR="006D2F75" w:rsidRPr="00C73091" w:rsidRDefault="00756E73" w:rsidP="006D2F75">
            <w:pPr>
              <w:rPr>
                <w:sz w:val="22"/>
                <w:szCs w:val="22"/>
              </w:rPr>
            </w:pPr>
            <w:r>
              <w:rPr>
                <w:sz w:val="22"/>
                <w:szCs w:val="22"/>
              </w:rPr>
              <w:t>£436.91</w:t>
            </w:r>
          </w:p>
        </w:tc>
        <w:tc>
          <w:tcPr>
            <w:tcW w:w="1632" w:type="dxa"/>
          </w:tcPr>
          <w:p w14:paraId="13B62950" w14:textId="77777777" w:rsidR="006D2F75" w:rsidRPr="00C73091" w:rsidRDefault="006D2F75" w:rsidP="006D2F75">
            <w:pPr>
              <w:rPr>
                <w:sz w:val="22"/>
                <w:szCs w:val="22"/>
              </w:rPr>
            </w:pPr>
            <w:r w:rsidRPr="00C73091">
              <w:rPr>
                <w:sz w:val="22"/>
                <w:szCs w:val="22"/>
              </w:rPr>
              <w:t>Agreed</w:t>
            </w:r>
          </w:p>
        </w:tc>
        <w:tc>
          <w:tcPr>
            <w:tcW w:w="1157" w:type="dxa"/>
          </w:tcPr>
          <w:p w14:paraId="4E5BAEA3" w14:textId="5294F921" w:rsidR="006D2F75" w:rsidRPr="00C73091" w:rsidRDefault="00756E73" w:rsidP="006D2F75">
            <w:pPr>
              <w:rPr>
                <w:sz w:val="22"/>
                <w:szCs w:val="22"/>
              </w:rPr>
            </w:pPr>
            <w:r>
              <w:rPr>
                <w:sz w:val="22"/>
                <w:szCs w:val="22"/>
              </w:rPr>
              <w:t>100455</w:t>
            </w:r>
          </w:p>
        </w:tc>
      </w:tr>
      <w:tr w:rsidR="00756E73" w:rsidRPr="00C73091" w14:paraId="2A5CE712" w14:textId="77777777" w:rsidTr="006D2F75">
        <w:tc>
          <w:tcPr>
            <w:tcW w:w="952" w:type="dxa"/>
          </w:tcPr>
          <w:p w14:paraId="0B3E699A" w14:textId="2BCD350C" w:rsidR="006D2F75" w:rsidRPr="00C73091" w:rsidRDefault="00756E73" w:rsidP="006D2F75">
            <w:pPr>
              <w:rPr>
                <w:sz w:val="22"/>
                <w:szCs w:val="22"/>
              </w:rPr>
            </w:pPr>
            <w:r>
              <w:rPr>
                <w:sz w:val="22"/>
                <w:szCs w:val="22"/>
              </w:rPr>
              <w:t>21.11.19</w:t>
            </w:r>
          </w:p>
        </w:tc>
        <w:tc>
          <w:tcPr>
            <w:tcW w:w="1330" w:type="dxa"/>
          </w:tcPr>
          <w:p w14:paraId="7465EB38" w14:textId="06C6D531" w:rsidR="006D2F75" w:rsidRPr="00C73091" w:rsidRDefault="00756E73" w:rsidP="006D2F75">
            <w:pPr>
              <w:rPr>
                <w:sz w:val="22"/>
                <w:szCs w:val="22"/>
              </w:rPr>
            </w:pPr>
            <w:r>
              <w:rPr>
                <w:sz w:val="22"/>
                <w:szCs w:val="22"/>
              </w:rPr>
              <w:t>Royal British Legion</w:t>
            </w:r>
          </w:p>
        </w:tc>
        <w:tc>
          <w:tcPr>
            <w:tcW w:w="2016" w:type="dxa"/>
          </w:tcPr>
          <w:p w14:paraId="04FDBEFB" w14:textId="745CA615" w:rsidR="006D2F75" w:rsidRPr="00C73091" w:rsidRDefault="00756E73" w:rsidP="006D2F75">
            <w:pPr>
              <w:rPr>
                <w:sz w:val="22"/>
                <w:szCs w:val="22"/>
              </w:rPr>
            </w:pPr>
            <w:r>
              <w:rPr>
                <w:sz w:val="22"/>
                <w:szCs w:val="22"/>
              </w:rPr>
              <w:t>Poppy Wreath</w:t>
            </w:r>
          </w:p>
        </w:tc>
        <w:tc>
          <w:tcPr>
            <w:tcW w:w="1218" w:type="dxa"/>
            <w:gridSpan w:val="2"/>
          </w:tcPr>
          <w:p w14:paraId="15944B93" w14:textId="702862E7" w:rsidR="006D2F75" w:rsidRPr="00C73091" w:rsidRDefault="00756E73" w:rsidP="006D2F75">
            <w:pPr>
              <w:rPr>
                <w:sz w:val="22"/>
                <w:szCs w:val="22"/>
              </w:rPr>
            </w:pPr>
            <w:r>
              <w:rPr>
                <w:sz w:val="22"/>
                <w:szCs w:val="22"/>
              </w:rPr>
              <w:t>£45.00</w:t>
            </w:r>
          </w:p>
        </w:tc>
        <w:tc>
          <w:tcPr>
            <w:tcW w:w="1218" w:type="dxa"/>
          </w:tcPr>
          <w:p w14:paraId="7523F634" w14:textId="77777777" w:rsidR="006D2F75" w:rsidRPr="00C73091" w:rsidRDefault="006D2F75" w:rsidP="006D2F75">
            <w:pPr>
              <w:rPr>
                <w:sz w:val="22"/>
                <w:szCs w:val="22"/>
              </w:rPr>
            </w:pPr>
            <w:r>
              <w:rPr>
                <w:sz w:val="22"/>
                <w:szCs w:val="22"/>
              </w:rPr>
              <w:t>-</w:t>
            </w:r>
          </w:p>
        </w:tc>
        <w:tc>
          <w:tcPr>
            <w:tcW w:w="1153" w:type="dxa"/>
          </w:tcPr>
          <w:p w14:paraId="7FA924BE" w14:textId="095CC065" w:rsidR="006D2F75" w:rsidRPr="00C73091" w:rsidRDefault="00756E73" w:rsidP="006D2F75">
            <w:pPr>
              <w:rPr>
                <w:sz w:val="22"/>
                <w:szCs w:val="22"/>
              </w:rPr>
            </w:pPr>
            <w:r>
              <w:rPr>
                <w:sz w:val="22"/>
                <w:szCs w:val="22"/>
              </w:rPr>
              <w:t>£45.00</w:t>
            </w:r>
          </w:p>
        </w:tc>
        <w:tc>
          <w:tcPr>
            <w:tcW w:w="1632" w:type="dxa"/>
          </w:tcPr>
          <w:p w14:paraId="16F396F8" w14:textId="77777777" w:rsidR="006D2F75" w:rsidRPr="00C73091" w:rsidRDefault="006D2F75" w:rsidP="006D2F75">
            <w:pPr>
              <w:rPr>
                <w:sz w:val="22"/>
                <w:szCs w:val="22"/>
              </w:rPr>
            </w:pPr>
            <w:r w:rsidRPr="00C73091">
              <w:rPr>
                <w:sz w:val="22"/>
                <w:szCs w:val="22"/>
              </w:rPr>
              <w:t>Agreed</w:t>
            </w:r>
          </w:p>
        </w:tc>
        <w:tc>
          <w:tcPr>
            <w:tcW w:w="1157" w:type="dxa"/>
          </w:tcPr>
          <w:p w14:paraId="19F36B02" w14:textId="2C5840D5" w:rsidR="006D2F75" w:rsidRPr="00C73091" w:rsidRDefault="00756E73" w:rsidP="006D2F75">
            <w:pPr>
              <w:rPr>
                <w:sz w:val="22"/>
                <w:szCs w:val="22"/>
              </w:rPr>
            </w:pPr>
            <w:r>
              <w:rPr>
                <w:sz w:val="22"/>
                <w:szCs w:val="22"/>
              </w:rPr>
              <w:t>100456</w:t>
            </w:r>
          </w:p>
        </w:tc>
      </w:tr>
      <w:tr w:rsidR="00756E73" w14:paraId="18682943" w14:textId="77777777" w:rsidTr="006D2F75">
        <w:tc>
          <w:tcPr>
            <w:tcW w:w="952" w:type="dxa"/>
          </w:tcPr>
          <w:p w14:paraId="491971FC" w14:textId="58466555" w:rsidR="006D2F75" w:rsidRPr="00944A64" w:rsidRDefault="00756E73" w:rsidP="006D2F75">
            <w:pPr>
              <w:rPr>
                <w:sz w:val="22"/>
                <w:szCs w:val="22"/>
              </w:rPr>
            </w:pPr>
            <w:r>
              <w:rPr>
                <w:sz w:val="22"/>
                <w:szCs w:val="22"/>
              </w:rPr>
              <w:t>21.11.19</w:t>
            </w:r>
          </w:p>
        </w:tc>
        <w:tc>
          <w:tcPr>
            <w:tcW w:w="1330" w:type="dxa"/>
          </w:tcPr>
          <w:p w14:paraId="70369F38" w14:textId="77777777" w:rsidR="006D2F75" w:rsidRPr="00944A64" w:rsidRDefault="006D2F75" w:rsidP="006D2F75">
            <w:pPr>
              <w:rPr>
                <w:sz w:val="22"/>
                <w:szCs w:val="22"/>
              </w:rPr>
            </w:pPr>
            <w:r w:rsidRPr="00944A64">
              <w:rPr>
                <w:sz w:val="22"/>
                <w:szCs w:val="22"/>
              </w:rPr>
              <w:t>E.on</w:t>
            </w:r>
          </w:p>
        </w:tc>
        <w:tc>
          <w:tcPr>
            <w:tcW w:w="2079" w:type="dxa"/>
            <w:gridSpan w:val="2"/>
          </w:tcPr>
          <w:p w14:paraId="7A871CE7" w14:textId="0E43DAF0" w:rsidR="006D2F75" w:rsidRPr="00944A64" w:rsidRDefault="006D2F75" w:rsidP="006D2F75">
            <w:pPr>
              <w:rPr>
                <w:sz w:val="22"/>
                <w:szCs w:val="22"/>
              </w:rPr>
            </w:pPr>
            <w:r w:rsidRPr="00944A64">
              <w:rPr>
                <w:sz w:val="22"/>
                <w:szCs w:val="22"/>
              </w:rPr>
              <w:t xml:space="preserve">Thwaite </w:t>
            </w:r>
            <w:r>
              <w:rPr>
                <w:sz w:val="22"/>
                <w:szCs w:val="22"/>
              </w:rPr>
              <w:t xml:space="preserve">Old </w:t>
            </w:r>
            <w:r w:rsidR="00291822">
              <w:rPr>
                <w:sz w:val="22"/>
                <w:szCs w:val="22"/>
              </w:rPr>
              <w:t>School</w:t>
            </w:r>
            <w:r>
              <w:rPr>
                <w:sz w:val="22"/>
                <w:szCs w:val="22"/>
              </w:rPr>
              <w:t xml:space="preserve"> Room </w:t>
            </w:r>
            <w:r w:rsidR="00756E73">
              <w:rPr>
                <w:sz w:val="22"/>
                <w:szCs w:val="22"/>
              </w:rPr>
              <w:t xml:space="preserve">electricity charges </w:t>
            </w:r>
            <w:r>
              <w:rPr>
                <w:sz w:val="22"/>
                <w:szCs w:val="22"/>
              </w:rPr>
              <w:t>July</w:t>
            </w:r>
            <w:r w:rsidR="00756E73">
              <w:rPr>
                <w:sz w:val="22"/>
                <w:szCs w:val="22"/>
              </w:rPr>
              <w:t>/Oct</w:t>
            </w:r>
            <w:r>
              <w:rPr>
                <w:sz w:val="22"/>
                <w:szCs w:val="22"/>
              </w:rPr>
              <w:t xml:space="preserve"> ‘19</w:t>
            </w:r>
          </w:p>
        </w:tc>
        <w:tc>
          <w:tcPr>
            <w:tcW w:w="1155" w:type="dxa"/>
          </w:tcPr>
          <w:p w14:paraId="2C6CC9F9" w14:textId="6892CCB8" w:rsidR="006D2F75" w:rsidRDefault="00756E73" w:rsidP="006D2F75">
            <w:r>
              <w:t>£27.27</w:t>
            </w:r>
          </w:p>
        </w:tc>
        <w:tc>
          <w:tcPr>
            <w:tcW w:w="1218" w:type="dxa"/>
          </w:tcPr>
          <w:p w14:paraId="648D1944" w14:textId="77777777" w:rsidR="006D2F75" w:rsidRDefault="006D2F75" w:rsidP="006D2F75">
            <w:r>
              <w:t>-</w:t>
            </w:r>
          </w:p>
        </w:tc>
        <w:tc>
          <w:tcPr>
            <w:tcW w:w="1153" w:type="dxa"/>
          </w:tcPr>
          <w:p w14:paraId="140F2E4E" w14:textId="2DE0F804" w:rsidR="006D2F75" w:rsidRDefault="00756E73" w:rsidP="006D2F75">
            <w:r>
              <w:t>£27.27</w:t>
            </w:r>
          </w:p>
        </w:tc>
        <w:tc>
          <w:tcPr>
            <w:tcW w:w="1632" w:type="dxa"/>
          </w:tcPr>
          <w:p w14:paraId="25702FB1" w14:textId="77777777" w:rsidR="006D2F75" w:rsidRDefault="006D2F75" w:rsidP="006D2F75">
            <w:r>
              <w:t>Agreed</w:t>
            </w:r>
          </w:p>
        </w:tc>
        <w:tc>
          <w:tcPr>
            <w:tcW w:w="1157" w:type="dxa"/>
          </w:tcPr>
          <w:p w14:paraId="5BE26C78" w14:textId="11911BE3" w:rsidR="006D2F75" w:rsidRDefault="00756E73" w:rsidP="006D2F75">
            <w:r>
              <w:t>100257</w:t>
            </w:r>
          </w:p>
        </w:tc>
      </w:tr>
    </w:tbl>
    <w:p w14:paraId="063F8013" w14:textId="4EA2F414" w:rsidR="00926013" w:rsidRDefault="00070A2F" w:rsidP="00FB373B">
      <w:pPr>
        <w:rPr>
          <w:sz w:val="22"/>
          <w:szCs w:val="22"/>
        </w:rPr>
      </w:pPr>
      <w:r>
        <w:rPr>
          <w:sz w:val="22"/>
          <w:szCs w:val="22"/>
        </w:rPr>
        <w:t xml:space="preserve">              </w:t>
      </w:r>
      <w:r w:rsidR="001D42C8">
        <w:rPr>
          <w:sz w:val="22"/>
          <w:szCs w:val="22"/>
        </w:rPr>
        <w:t xml:space="preserve">Cllr Pulham proposed payment of the above accounts, seconded Cllr Mrs Maisey and agreed.     </w:t>
      </w:r>
    </w:p>
    <w:p w14:paraId="4D211AD7" w14:textId="37511CA4" w:rsidR="00926013" w:rsidRPr="00FE6D19" w:rsidRDefault="00926013" w:rsidP="00FE6D19">
      <w:pPr>
        <w:pStyle w:val="ListParagraph"/>
        <w:numPr>
          <w:ilvl w:val="1"/>
          <w:numId w:val="1"/>
        </w:numPr>
        <w:rPr>
          <w:sz w:val="22"/>
          <w:szCs w:val="22"/>
        </w:rPr>
      </w:pPr>
      <w:r w:rsidRPr="00FE6D19">
        <w:rPr>
          <w:sz w:val="22"/>
          <w:szCs w:val="22"/>
          <w:u w:val="single"/>
        </w:rPr>
        <w:t>To consider the purchase of grit bins 2019/20</w:t>
      </w:r>
      <w:r w:rsidR="00FE6D19" w:rsidRPr="00FE6D19">
        <w:rPr>
          <w:sz w:val="22"/>
          <w:szCs w:val="22"/>
        </w:rPr>
        <w:t xml:space="preserve"> – see Matters Arising 20.9.18</w:t>
      </w:r>
    </w:p>
    <w:p w14:paraId="1C12018D" w14:textId="05E82361" w:rsidR="00FE6D19" w:rsidRPr="00FE6D19" w:rsidRDefault="00FE6D19" w:rsidP="00FE6D19">
      <w:pPr>
        <w:pStyle w:val="ListParagraph"/>
        <w:numPr>
          <w:ilvl w:val="1"/>
          <w:numId w:val="1"/>
        </w:numPr>
        <w:rPr>
          <w:sz w:val="22"/>
          <w:szCs w:val="22"/>
          <w:u w:val="single"/>
        </w:rPr>
      </w:pPr>
      <w:r>
        <w:rPr>
          <w:sz w:val="22"/>
          <w:szCs w:val="22"/>
        </w:rPr>
        <w:t xml:space="preserve"> </w:t>
      </w:r>
      <w:r w:rsidRPr="00FE6D19">
        <w:rPr>
          <w:sz w:val="22"/>
          <w:szCs w:val="22"/>
          <w:u w:val="single"/>
        </w:rPr>
        <w:t>To consider an increase in precept to fund community projects</w:t>
      </w:r>
    </w:p>
    <w:p w14:paraId="125C937C" w14:textId="65424882" w:rsidR="00FE6D19" w:rsidRDefault="00FE6D19" w:rsidP="00FB373B">
      <w:pPr>
        <w:rPr>
          <w:sz w:val="22"/>
          <w:szCs w:val="22"/>
        </w:rPr>
      </w:pPr>
      <w:r>
        <w:rPr>
          <w:sz w:val="22"/>
          <w:szCs w:val="22"/>
        </w:rPr>
        <w:t xml:space="preserve">                       Some concerns wer</w:t>
      </w:r>
      <w:r w:rsidR="00A833D0">
        <w:rPr>
          <w:sz w:val="22"/>
          <w:szCs w:val="22"/>
        </w:rPr>
        <w:t xml:space="preserve">e expressed that income from letting </w:t>
      </w:r>
      <w:r>
        <w:rPr>
          <w:sz w:val="22"/>
          <w:szCs w:val="22"/>
        </w:rPr>
        <w:t xml:space="preserve">the village community buildings (the Stoke </w:t>
      </w:r>
    </w:p>
    <w:p w14:paraId="3AE4878E" w14:textId="77777777" w:rsidR="00A833D0" w:rsidRDefault="00FE6D19" w:rsidP="00FB373B">
      <w:pPr>
        <w:rPr>
          <w:sz w:val="22"/>
          <w:szCs w:val="22"/>
        </w:rPr>
      </w:pPr>
      <w:r>
        <w:rPr>
          <w:sz w:val="22"/>
          <w:szCs w:val="22"/>
        </w:rPr>
        <w:t xml:space="preserve">                       Ash village hall and Thwaite Old School Room/St Georges Hall) was not sufficient </w:t>
      </w:r>
      <w:r w:rsidR="00A833D0">
        <w:rPr>
          <w:sz w:val="22"/>
          <w:szCs w:val="22"/>
        </w:rPr>
        <w:t xml:space="preserve">to maintain them </w:t>
      </w:r>
    </w:p>
    <w:p w14:paraId="0A0F7DF4" w14:textId="0B2D30DD" w:rsidR="00926013" w:rsidRDefault="00A833D0" w:rsidP="00FB373B">
      <w:pPr>
        <w:rPr>
          <w:sz w:val="22"/>
          <w:szCs w:val="22"/>
        </w:rPr>
      </w:pPr>
      <w:r>
        <w:rPr>
          <w:sz w:val="22"/>
          <w:szCs w:val="22"/>
        </w:rPr>
        <w:t xml:space="preserve">                       and it </w:t>
      </w:r>
      <w:r w:rsidR="0042539B">
        <w:rPr>
          <w:sz w:val="22"/>
          <w:szCs w:val="22"/>
        </w:rPr>
        <w:t xml:space="preserve">appeared the only way of funding maintenance was through grants or the parish precept. </w:t>
      </w:r>
      <w:r w:rsidR="001C4E5B">
        <w:rPr>
          <w:sz w:val="22"/>
          <w:szCs w:val="22"/>
        </w:rPr>
        <w:t xml:space="preserve"> </w:t>
      </w:r>
    </w:p>
    <w:p w14:paraId="46E3BA77" w14:textId="77777777" w:rsidR="001C4E5B" w:rsidRDefault="001C4E5B" w:rsidP="00FB373B">
      <w:pPr>
        <w:rPr>
          <w:sz w:val="22"/>
          <w:szCs w:val="22"/>
        </w:rPr>
      </w:pPr>
      <w:r>
        <w:rPr>
          <w:sz w:val="22"/>
          <w:szCs w:val="22"/>
        </w:rPr>
        <w:t xml:space="preserve">                       Some discussion followed regarding use of the buildings, St George’s Hall could not be let as it </w:t>
      </w:r>
    </w:p>
    <w:p w14:paraId="7598F86F" w14:textId="77777777" w:rsidR="001C4E5B" w:rsidRDefault="001C4E5B" w:rsidP="00FB373B">
      <w:pPr>
        <w:rPr>
          <w:sz w:val="22"/>
          <w:szCs w:val="22"/>
        </w:rPr>
      </w:pPr>
      <w:r>
        <w:rPr>
          <w:sz w:val="22"/>
          <w:szCs w:val="22"/>
        </w:rPr>
        <w:t xml:space="preserve">                       presently stood whereas Stoke Ash village hall was in a reasonable condition for letting but was in </w:t>
      </w:r>
    </w:p>
    <w:p w14:paraId="20A3ECBC" w14:textId="340C6113" w:rsidR="005E0F2A" w:rsidRDefault="001C4E5B" w:rsidP="00FB373B">
      <w:pPr>
        <w:rPr>
          <w:sz w:val="22"/>
          <w:szCs w:val="22"/>
        </w:rPr>
      </w:pPr>
      <w:r>
        <w:rPr>
          <w:sz w:val="22"/>
          <w:szCs w:val="22"/>
        </w:rPr>
        <w:t xml:space="preserve">                       </w:t>
      </w:r>
      <w:r w:rsidR="005E0F2A">
        <w:rPr>
          <w:sz w:val="22"/>
          <w:szCs w:val="22"/>
        </w:rPr>
        <w:t>need of maintenance</w:t>
      </w:r>
      <w:r w:rsidR="007072AD">
        <w:rPr>
          <w:sz w:val="22"/>
          <w:szCs w:val="22"/>
        </w:rPr>
        <w:t xml:space="preserve">.   A further suggestion </w:t>
      </w:r>
      <w:r w:rsidR="005E0F2A">
        <w:rPr>
          <w:sz w:val="22"/>
          <w:szCs w:val="22"/>
        </w:rPr>
        <w:t xml:space="preserve">was one new community building for both </w:t>
      </w:r>
    </w:p>
    <w:p w14:paraId="1FEE331F" w14:textId="77777777" w:rsidR="000D3A51" w:rsidRDefault="005E0F2A" w:rsidP="00FB373B">
      <w:pPr>
        <w:rPr>
          <w:sz w:val="22"/>
          <w:szCs w:val="22"/>
        </w:rPr>
      </w:pPr>
      <w:r>
        <w:rPr>
          <w:sz w:val="22"/>
          <w:szCs w:val="22"/>
        </w:rPr>
        <w:t xml:space="preserve">                       parishes.  It was agreed this would need f</w:t>
      </w:r>
      <w:r w:rsidR="000D3A51">
        <w:rPr>
          <w:sz w:val="22"/>
          <w:szCs w:val="22"/>
        </w:rPr>
        <w:t>urther thought in conjunction with the fi</w:t>
      </w:r>
      <w:r>
        <w:rPr>
          <w:sz w:val="22"/>
          <w:szCs w:val="22"/>
        </w:rPr>
        <w:t xml:space="preserve">nance group’s </w:t>
      </w:r>
    </w:p>
    <w:p w14:paraId="514DD08C" w14:textId="4B921B82" w:rsidR="001C4E5B" w:rsidRDefault="000D3A51" w:rsidP="00FB373B">
      <w:pPr>
        <w:rPr>
          <w:sz w:val="22"/>
          <w:szCs w:val="22"/>
        </w:rPr>
      </w:pPr>
      <w:r>
        <w:rPr>
          <w:sz w:val="22"/>
          <w:szCs w:val="22"/>
        </w:rPr>
        <w:t xml:space="preserve">                      precept </w:t>
      </w:r>
      <w:r w:rsidR="005E0F2A">
        <w:rPr>
          <w:sz w:val="22"/>
          <w:szCs w:val="22"/>
        </w:rPr>
        <w:t>recommendation 20</w:t>
      </w:r>
      <w:r w:rsidR="000A1D13">
        <w:rPr>
          <w:sz w:val="22"/>
          <w:szCs w:val="22"/>
        </w:rPr>
        <w:t>20/21</w:t>
      </w:r>
      <w:r w:rsidR="005E0F2A">
        <w:rPr>
          <w:sz w:val="22"/>
          <w:szCs w:val="22"/>
        </w:rPr>
        <w:t>.</w:t>
      </w:r>
    </w:p>
    <w:p w14:paraId="10CBAA20" w14:textId="37D5DA25" w:rsidR="000A1D13" w:rsidRPr="007F09AD" w:rsidRDefault="000A1D13" w:rsidP="000A1D13">
      <w:pPr>
        <w:pStyle w:val="ListParagraph"/>
        <w:numPr>
          <w:ilvl w:val="1"/>
          <w:numId w:val="1"/>
        </w:numPr>
        <w:rPr>
          <w:sz w:val="22"/>
          <w:szCs w:val="22"/>
          <w:u w:val="single"/>
        </w:rPr>
      </w:pPr>
      <w:r w:rsidRPr="007F09AD">
        <w:rPr>
          <w:sz w:val="22"/>
          <w:szCs w:val="22"/>
          <w:u w:val="single"/>
        </w:rPr>
        <w:t>To consider draft precept 2020/21</w:t>
      </w:r>
    </w:p>
    <w:p w14:paraId="02F59486" w14:textId="77777777" w:rsidR="00D31796" w:rsidRDefault="000A1D13" w:rsidP="000A1D13">
      <w:pPr>
        <w:ind w:left="360"/>
        <w:rPr>
          <w:sz w:val="22"/>
          <w:szCs w:val="22"/>
        </w:rPr>
      </w:pPr>
      <w:r>
        <w:rPr>
          <w:sz w:val="22"/>
          <w:szCs w:val="22"/>
        </w:rPr>
        <w:t xml:space="preserve">               </w:t>
      </w:r>
      <w:r w:rsidR="00D31796">
        <w:rPr>
          <w:sz w:val="22"/>
          <w:szCs w:val="22"/>
        </w:rPr>
        <w:t>A statement of income and expenditure</w:t>
      </w:r>
      <w:r w:rsidR="00720615">
        <w:rPr>
          <w:sz w:val="22"/>
          <w:szCs w:val="22"/>
        </w:rPr>
        <w:t xml:space="preserve"> against budget to 30.9.19 had been circulated.  </w:t>
      </w:r>
      <w:r>
        <w:rPr>
          <w:sz w:val="22"/>
          <w:szCs w:val="22"/>
        </w:rPr>
        <w:t xml:space="preserve">The finance </w:t>
      </w:r>
    </w:p>
    <w:p w14:paraId="085FC984" w14:textId="5C05C152" w:rsidR="00854ED0" w:rsidRDefault="00D31796" w:rsidP="000A1D13">
      <w:pPr>
        <w:ind w:left="360"/>
        <w:rPr>
          <w:sz w:val="22"/>
          <w:szCs w:val="22"/>
        </w:rPr>
      </w:pPr>
      <w:r>
        <w:rPr>
          <w:sz w:val="22"/>
          <w:szCs w:val="22"/>
        </w:rPr>
        <w:t xml:space="preserve">               </w:t>
      </w:r>
      <w:r w:rsidR="000A1D13">
        <w:rPr>
          <w:sz w:val="22"/>
          <w:szCs w:val="22"/>
        </w:rPr>
        <w:t xml:space="preserve">group </w:t>
      </w:r>
      <w:r w:rsidR="00720615">
        <w:rPr>
          <w:sz w:val="22"/>
          <w:szCs w:val="22"/>
        </w:rPr>
        <w:t xml:space="preserve">reported it was due to meet </w:t>
      </w:r>
      <w:r w:rsidR="000A1D13">
        <w:rPr>
          <w:sz w:val="22"/>
          <w:szCs w:val="22"/>
        </w:rPr>
        <w:t xml:space="preserve">the </w:t>
      </w:r>
      <w:r w:rsidR="00720615">
        <w:rPr>
          <w:sz w:val="22"/>
          <w:szCs w:val="22"/>
        </w:rPr>
        <w:t xml:space="preserve">following </w:t>
      </w:r>
      <w:r w:rsidR="000A1D13">
        <w:rPr>
          <w:sz w:val="22"/>
          <w:szCs w:val="22"/>
        </w:rPr>
        <w:t xml:space="preserve">week and would produce a draft precept </w:t>
      </w:r>
      <w:r>
        <w:rPr>
          <w:sz w:val="22"/>
          <w:szCs w:val="22"/>
        </w:rPr>
        <w:tab/>
        <w:t xml:space="preserve">       </w:t>
      </w:r>
      <w:r>
        <w:rPr>
          <w:sz w:val="22"/>
          <w:szCs w:val="22"/>
        </w:rPr>
        <w:tab/>
        <w:t xml:space="preserve">        </w:t>
      </w:r>
      <w:r w:rsidR="00B54099">
        <w:rPr>
          <w:sz w:val="22"/>
          <w:szCs w:val="22"/>
        </w:rPr>
        <w:t xml:space="preserve">calculation </w:t>
      </w:r>
      <w:r w:rsidR="000A1D13">
        <w:rPr>
          <w:sz w:val="22"/>
          <w:szCs w:val="22"/>
        </w:rPr>
        <w:t>for</w:t>
      </w:r>
      <w:r w:rsidR="00B54099">
        <w:rPr>
          <w:sz w:val="22"/>
          <w:szCs w:val="22"/>
        </w:rPr>
        <w:t xml:space="preserve"> </w:t>
      </w:r>
      <w:r w:rsidR="000A1D13">
        <w:rPr>
          <w:sz w:val="22"/>
          <w:szCs w:val="22"/>
        </w:rPr>
        <w:t>consideration at the next meeting.</w:t>
      </w:r>
    </w:p>
    <w:p w14:paraId="3C4D96BF" w14:textId="5CB7197D" w:rsidR="007F09AD" w:rsidRDefault="00854ED0" w:rsidP="000A1D13">
      <w:pPr>
        <w:ind w:left="360"/>
        <w:rPr>
          <w:sz w:val="22"/>
          <w:szCs w:val="22"/>
        </w:rPr>
      </w:pPr>
      <w:r>
        <w:rPr>
          <w:sz w:val="22"/>
          <w:szCs w:val="22"/>
        </w:rPr>
        <w:t xml:space="preserve">19. </w:t>
      </w:r>
      <w:r w:rsidR="007F09AD" w:rsidRPr="00854ED0">
        <w:rPr>
          <w:b/>
          <w:sz w:val="22"/>
          <w:szCs w:val="22"/>
        </w:rPr>
        <w:t>To review and</w:t>
      </w:r>
      <w:r w:rsidRPr="00854ED0">
        <w:rPr>
          <w:b/>
          <w:sz w:val="22"/>
          <w:szCs w:val="22"/>
        </w:rPr>
        <w:t xml:space="preserve"> </w:t>
      </w:r>
      <w:r w:rsidR="007F09AD" w:rsidRPr="00854ED0">
        <w:rPr>
          <w:b/>
          <w:sz w:val="22"/>
          <w:szCs w:val="22"/>
        </w:rPr>
        <w:t>adopt Standing Orders and Financial Regulations</w:t>
      </w:r>
    </w:p>
    <w:p w14:paraId="7759BFD3" w14:textId="12E399CA" w:rsidR="00854ED0" w:rsidRDefault="00854ED0" w:rsidP="000A1D13">
      <w:pPr>
        <w:ind w:left="360"/>
        <w:rPr>
          <w:sz w:val="22"/>
          <w:szCs w:val="22"/>
        </w:rPr>
      </w:pPr>
      <w:r>
        <w:rPr>
          <w:sz w:val="22"/>
          <w:szCs w:val="22"/>
        </w:rPr>
        <w:t xml:space="preserve">       The above documents had been circulated prior to the meeting.  </w:t>
      </w:r>
    </w:p>
    <w:p w14:paraId="25C283B8" w14:textId="77777777" w:rsidR="00854ED0" w:rsidRDefault="00854ED0" w:rsidP="000A1D13">
      <w:pPr>
        <w:ind w:left="360"/>
        <w:rPr>
          <w:sz w:val="22"/>
          <w:szCs w:val="22"/>
        </w:rPr>
      </w:pPr>
      <w:r>
        <w:rPr>
          <w:sz w:val="22"/>
          <w:szCs w:val="22"/>
        </w:rPr>
        <w:t xml:space="preserve">       </w:t>
      </w:r>
      <w:r w:rsidRPr="00854ED0">
        <w:rPr>
          <w:sz w:val="22"/>
          <w:szCs w:val="22"/>
          <w:u w:val="single"/>
        </w:rPr>
        <w:t>Standing Orders</w:t>
      </w:r>
      <w:r>
        <w:rPr>
          <w:sz w:val="22"/>
          <w:szCs w:val="22"/>
        </w:rPr>
        <w:t xml:space="preserve"> - No amendments were proposed.  Cllr Tancred proposed adoption, seconded Cllr Mrs </w:t>
      </w:r>
    </w:p>
    <w:p w14:paraId="492105AD" w14:textId="7400DCC1" w:rsidR="00854ED0" w:rsidRDefault="00854ED0" w:rsidP="000A1D13">
      <w:pPr>
        <w:ind w:left="360"/>
        <w:rPr>
          <w:sz w:val="22"/>
          <w:szCs w:val="22"/>
        </w:rPr>
      </w:pPr>
      <w:r>
        <w:rPr>
          <w:sz w:val="22"/>
          <w:szCs w:val="22"/>
        </w:rPr>
        <w:t xml:space="preserve">       Maisey and agreed.</w:t>
      </w:r>
    </w:p>
    <w:p w14:paraId="6021D8B0" w14:textId="25C2B4C0" w:rsidR="00854ED0" w:rsidRDefault="00854ED0" w:rsidP="000A1D13">
      <w:pPr>
        <w:ind w:left="360"/>
        <w:rPr>
          <w:sz w:val="22"/>
          <w:szCs w:val="22"/>
        </w:rPr>
      </w:pPr>
      <w:r>
        <w:rPr>
          <w:sz w:val="22"/>
          <w:szCs w:val="22"/>
        </w:rPr>
        <w:t xml:space="preserve">       </w:t>
      </w:r>
      <w:r w:rsidRPr="00854ED0">
        <w:rPr>
          <w:sz w:val="22"/>
          <w:szCs w:val="22"/>
          <w:u w:val="single"/>
        </w:rPr>
        <w:t>Financial Regulations</w:t>
      </w:r>
      <w:r>
        <w:rPr>
          <w:sz w:val="22"/>
          <w:szCs w:val="22"/>
        </w:rPr>
        <w:t xml:space="preserve"> – deferred to next meeting.</w:t>
      </w:r>
    </w:p>
    <w:p w14:paraId="399CE266" w14:textId="3C483C5C" w:rsidR="00854ED0" w:rsidRDefault="00854ED0" w:rsidP="000A1D13">
      <w:pPr>
        <w:ind w:left="360"/>
        <w:rPr>
          <w:sz w:val="22"/>
          <w:szCs w:val="22"/>
        </w:rPr>
      </w:pPr>
      <w:r>
        <w:rPr>
          <w:sz w:val="22"/>
          <w:szCs w:val="22"/>
        </w:rPr>
        <w:t xml:space="preserve">20. </w:t>
      </w:r>
      <w:r w:rsidRPr="00D338DF">
        <w:rPr>
          <w:b/>
          <w:sz w:val="22"/>
          <w:szCs w:val="22"/>
        </w:rPr>
        <w:t>Clerk’s report/correspondence</w:t>
      </w:r>
      <w:r>
        <w:rPr>
          <w:sz w:val="22"/>
          <w:szCs w:val="22"/>
        </w:rPr>
        <w:t xml:space="preserve"> – none.</w:t>
      </w:r>
    </w:p>
    <w:p w14:paraId="3A405782" w14:textId="18A150B1" w:rsidR="00854ED0" w:rsidRDefault="00854ED0" w:rsidP="000A1D13">
      <w:pPr>
        <w:ind w:left="360"/>
        <w:rPr>
          <w:sz w:val="22"/>
          <w:szCs w:val="22"/>
        </w:rPr>
      </w:pPr>
      <w:r>
        <w:rPr>
          <w:sz w:val="22"/>
          <w:szCs w:val="22"/>
        </w:rPr>
        <w:t xml:space="preserve">21. </w:t>
      </w:r>
      <w:r w:rsidRPr="00D338DF">
        <w:rPr>
          <w:b/>
          <w:sz w:val="22"/>
          <w:szCs w:val="22"/>
        </w:rPr>
        <w:t>Chairman’s Urgent Business</w:t>
      </w:r>
    </w:p>
    <w:p w14:paraId="2DE4798E" w14:textId="77777777" w:rsidR="00854ED0" w:rsidRDefault="00854ED0" w:rsidP="000A1D13">
      <w:pPr>
        <w:ind w:left="360"/>
        <w:rPr>
          <w:sz w:val="22"/>
          <w:szCs w:val="22"/>
        </w:rPr>
      </w:pPr>
      <w:r>
        <w:rPr>
          <w:sz w:val="22"/>
          <w:szCs w:val="22"/>
        </w:rPr>
        <w:t xml:space="preserve">       The Chairman reported the Church was organising a Christmas Tree festival again this year and the </w:t>
      </w:r>
    </w:p>
    <w:p w14:paraId="266422A8" w14:textId="56FB5EE1" w:rsidR="00854ED0" w:rsidRDefault="00854ED0" w:rsidP="000A1D13">
      <w:pPr>
        <w:ind w:left="360"/>
        <w:rPr>
          <w:sz w:val="22"/>
          <w:szCs w:val="22"/>
        </w:rPr>
      </w:pPr>
      <w:r>
        <w:rPr>
          <w:sz w:val="22"/>
          <w:szCs w:val="22"/>
        </w:rPr>
        <w:t xml:space="preserve">        Parish Council had been asked to take part in the event.  It was agreed a Parish Wish List </w:t>
      </w:r>
      <w:r w:rsidR="00D338DF">
        <w:rPr>
          <w:sz w:val="22"/>
          <w:szCs w:val="22"/>
        </w:rPr>
        <w:t xml:space="preserve">was </w:t>
      </w:r>
      <w:r>
        <w:rPr>
          <w:sz w:val="22"/>
          <w:szCs w:val="22"/>
        </w:rPr>
        <w:t xml:space="preserve">again </w:t>
      </w:r>
    </w:p>
    <w:p w14:paraId="3868696D" w14:textId="64BC631A" w:rsidR="00854ED0" w:rsidRDefault="00854ED0" w:rsidP="000A1D13">
      <w:pPr>
        <w:ind w:left="360"/>
        <w:rPr>
          <w:sz w:val="22"/>
          <w:szCs w:val="22"/>
        </w:rPr>
      </w:pPr>
      <w:r>
        <w:rPr>
          <w:sz w:val="22"/>
          <w:szCs w:val="22"/>
        </w:rPr>
        <w:t xml:space="preserve">        </w:t>
      </w:r>
      <w:r w:rsidR="00D338DF">
        <w:rPr>
          <w:sz w:val="22"/>
          <w:szCs w:val="22"/>
        </w:rPr>
        <w:t>i</w:t>
      </w:r>
      <w:r>
        <w:rPr>
          <w:sz w:val="22"/>
          <w:szCs w:val="22"/>
        </w:rPr>
        <w:t>ncluded</w:t>
      </w:r>
      <w:r w:rsidR="00D338DF">
        <w:rPr>
          <w:sz w:val="22"/>
          <w:szCs w:val="22"/>
        </w:rPr>
        <w:t>.</w:t>
      </w:r>
      <w:r>
        <w:rPr>
          <w:sz w:val="22"/>
          <w:szCs w:val="22"/>
        </w:rPr>
        <w:t xml:space="preserve"> </w:t>
      </w:r>
    </w:p>
    <w:p w14:paraId="2A32CDBD" w14:textId="29C808F8" w:rsidR="00D338DF" w:rsidRDefault="00D338DF" w:rsidP="000A1D13">
      <w:pPr>
        <w:ind w:left="360"/>
        <w:rPr>
          <w:sz w:val="22"/>
          <w:szCs w:val="22"/>
        </w:rPr>
      </w:pPr>
      <w:r>
        <w:rPr>
          <w:sz w:val="22"/>
          <w:szCs w:val="22"/>
        </w:rPr>
        <w:t xml:space="preserve">22.  </w:t>
      </w:r>
      <w:r w:rsidRPr="00D338DF">
        <w:rPr>
          <w:b/>
          <w:sz w:val="22"/>
          <w:szCs w:val="22"/>
        </w:rPr>
        <w:t>Any other business for information exchange/agenda requests</w:t>
      </w:r>
    </w:p>
    <w:p w14:paraId="214C81A2" w14:textId="77777777" w:rsidR="001D69B3" w:rsidRDefault="00D338DF" w:rsidP="000A1D13">
      <w:pPr>
        <w:ind w:left="360"/>
        <w:rPr>
          <w:sz w:val="22"/>
          <w:szCs w:val="22"/>
        </w:rPr>
      </w:pPr>
      <w:r>
        <w:rPr>
          <w:sz w:val="22"/>
          <w:szCs w:val="22"/>
        </w:rPr>
        <w:t xml:space="preserve">        </w:t>
      </w:r>
      <w:r w:rsidR="001D69B3" w:rsidRPr="001D69B3">
        <w:rPr>
          <w:sz w:val="22"/>
          <w:szCs w:val="22"/>
          <w:u w:val="single"/>
        </w:rPr>
        <w:t xml:space="preserve">Drainage </w:t>
      </w:r>
      <w:r w:rsidR="001D69B3">
        <w:rPr>
          <w:sz w:val="22"/>
          <w:szCs w:val="22"/>
        </w:rPr>
        <w:t xml:space="preserve">- </w:t>
      </w:r>
      <w:r>
        <w:rPr>
          <w:sz w:val="22"/>
          <w:szCs w:val="22"/>
        </w:rPr>
        <w:t xml:space="preserve">It was reported the sewerage system in Stoke Ash had been discharging effluent into a ditch.  </w:t>
      </w:r>
    </w:p>
    <w:p w14:paraId="7A0B97B6" w14:textId="014D6317" w:rsidR="00D338DF" w:rsidRDefault="001D69B3" w:rsidP="000A1D13">
      <w:pPr>
        <w:ind w:left="360"/>
        <w:rPr>
          <w:sz w:val="22"/>
          <w:szCs w:val="22"/>
        </w:rPr>
      </w:pPr>
      <w:r>
        <w:rPr>
          <w:sz w:val="22"/>
          <w:szCs w:val="22"/>
        </w:rPr>
        <w:t xml:space="preserve">        The</w:t>
      </w:r>
      <w:r w:rsidR="00D338DF">
        <w:rPr>
          <w:sz w:val="22"/>
          <w:szCs w:val="22"/>
        </w:rPr>
        <w:t xml:space="preserve"> Environment Agency and Anglian Water were aware and were arranging clearance.</w:t>
      </w:r>
    </w:p>
    <w:p w14:paraId="02807541" w14:textId="77777777" w:rsidR="001D69B3" w:rsidRDefault="001D69B3" w:rsidP="000A1D13">
      <w:pPr>
        <w:ind w:left="360"/>
        <w:rPr>
          <w:sz w:val="22"/>
          <w:szCs w:val="22"/>
        </w:rPr>
      </w:pPr>
      <w:r>
        <w:rPr>
          <w:sz w:val="22"/>
          <w:szCs w:val="22"/>
        </w:rPr>
        <w:t xml:space="preserve">        </w:t>
      </w:r>
      <w:r w:rsidRPr="001D69B3">
        <w:rPr>
          <w:sz w:val="22"/>
          <w:szCs w:val="22"/>
          <w:u w:val="single"/>
        </w:rPr>
        <w:t>Meeting times</w:t>
      </w:r>
      <w:r>
        <w:rPr>
          <w:sz w:val="22"/>
          <w:szCs w:val="22"/>
        </w:rPr>
        <w:t xml:space="preserve"> – it was agreed that parish council meetings start at 7.30pm rather than 8pm.  This </w:t>
      </w:r>
    </w:p>
    <w:p w14:paraId="10DF2CA5" w14:textId="44E91E6B" w:rsidR="001D69B3" w:rsidRDefault="001D69B3" w:rsidP="000A1D13">
      <w:pPr>
        <w:ind w:left="360"/>
        <w:rPr>
          <w:sz w:val="22"/>
          <w:szCs w:val="22"/>
        </w:rPr>
      </w:pPr>
      <w:r>
        <w:rPr>
          <w:sz w:val="22"/>
          <w:szCs w:val="22"/>
        </w:rPr>
        <w:t xml:space="preserve">        </w:t>
      </w:r>
      <w:r w:rsidR="005F0B10">
        <w:rPr>
          <w:sz w:val="22"/>
          <w:szCs w:val="22"/>
        </w:rPr>
        <w:t>s</w:t>
      </w:r>
      <w:r>
        <w:rPr>
          <w:sz w:val="22"/>
          <w:szCs w:val="22"/>
        </w:rPr>
        <w:t>hould lead to an earlier finishing time.</w:t>
      </w:r>
    </w:p>
    <w:p w14:paraId="2BEA8709" w14:textId="5F4B2BF0" w:rsidR="00231B3D" w:rsidRPr="00231B3D" w:rsidRDefault="00231B3D" w:rsidP="000A1D13">
      <w:pPr>
        <w:ind w:left="360"/>
        <w:rPr>
          <w:b/>
          <w:sz w:val="22"/>
          <w:szCs w:val="22"/>
        </w:rPr>
      </w:pPr>
      <w:r>
        <w:rPr>
          <w:sz w:val="22"/>
          <w:szCs w:val="22"/>
        </w:rPr>
        <w:t xml:space="preserve">23.  </w:t>
      </w:r>
      <w:r w:rsidRPr="00231B3D">
        <w:rPr>
          <w:b/>
          <w:sz w:val="22"/>
          <w:szCs w:val="22"/>
        </w:rPr>
        <w:t>Date of next meeting:  Thursday 16 January 2020, 7.30pm at the Village Hall, Stoke Ash</w:t>
      </w:r>
    </w:p>
    <w:p w14:paraId="760622F2" w14:textId="77777777" w:rsidR="00854ED0" w:rsidRPr="00231B3D" w:rsidRDefault="00854ED0" w:rsidP="000A1D13">
      <w:pPr>
        <w:ind w:left="360"/>
        <w:rPr>
          <w:b/>
          <w:sz w:val="22"/>
          <w:szCs w:val="22"/>
        </w:rPr>
      </w:pPr>
    </w:p>
    <w:p w14:paraId="51A27B45" w14:textId="615FF8EE" w:rsidR="00854ED0" w:rsidRPr="000A1D13" w:rsidRDefault="00854ED0" w:rsidP="000A1D13">
      <w:pPr>
        <w:ind w:left="360"/>
        <w:rPr>
          <w:sz w:val="22"/>
          <w:szCs w:val="22"/>
        </w:rPr>
      </w:pPr>
      <w:r>
        <w:rPr>
          <w:sz w:val="22"/>
          <w:szCs w:val="22"/>
        </w:rPr>
        <w:t xml:space="preserve">      </w:t>
      </w:r>
    </w:p>
    <w:p w14:paraId="46392E1E" w14:textId="41B34099" w:rsidR="009D4B0C" w:rsidRDefault="009D4B0C" w:rsidP="00FB373B">
      <w:pPr>
        <w:rPr>
          <w:sz w:val="22"/>
          <w:szCs w:val="22"/>
        </w:rPr>
      </w:pPr>
      <w:r>
        <w:rPr>
          <w:sz w:val="22"/>
          <w:szCs w:val="22"/>
        </w:rPr>
        <w:t xml:space="preserve">           </w:t>
      </w:r>
      <w:r w:rsidR="00231B3D">
        <w:rPr>
          <w:sz w:val="22"/>
          <w:szCs w:val="22"/>
        </w:rPr>
        <w:t xml:space="preserve">    Meeting closed:   10.35pm</w:t>
      </w:r>
    </w:p>
    <w:p w14:paraId="21F3AE56" w14:textId="77777777" w:rsidR="00231B3D" w:rsidRDefault="00231B3D" w:rsidP="00FB373B">
      <w:pPr>
        <w:rPr>
          <w:sz w:val="22"/>
          <w:szCs w:val="22"/>
        </w:rPr>
      </w:pPr>
    </w:p>
    <w:p w14:paraId="25C00FA2" w14:textId="77777777" w:rsidR="00231B3D" w:rsidRDefault="00231B3D" w:rsidP="00FB373B">
      <w:pPr>
        <w:rPr>
          <w:sz w:val="22"/>
          <w:szCs w:val="22"/>
        </w:rPr>
      </w:pPr>
    </w:p>
    <w:p w14:paraId="54247C03" w14:textId="77777777" w:rsidR="00231B3D" w:rsidRDefault="00231B3D" w:rsidP="00FB373B">
      <w:pPr>
        <w:rPr>
          <w:sz w:val="22"/>
          <w:szCs w:val="22"/>
        </w:rPr>
      </w:pPr>
    </w:p>
    <w:p w14:paraId="16B667D8" w14:textId="77777777" w:rsidR="00231B3D" w:rsidRDefault="00231B3D" w:rsidP="00FB373B">
      <w:pPr>
        <w:rPr>
          <w:sz w:val="22"/>
          <w:szCs w:val="22"/>
        </w:rPr>
      </w:pPr>
    </w:p>
    <w:p w14:paraId="6EBA7A65" w14:textId="74BD2AB9" w:rsidR="00231B3D" w:rsidRDefault="00231B3D" w:rsidP="00FB373B">
      <w:pPr>
        <w:rPr>
          <w:sz w:val="22"/>
          <w:szCs w:val="22"/>
        </w:rPr>
      </w:pPr>
      <w:r>
        <w:rPr>
          <w:sz w:val="22"/>
          <w:szCs w:val="22"/>
        </w:rPr>
        <w:tab/>
        <w:t>Signed:</w:t>
      </w:r>
      <w:r>
        <w:rPr>
          <w:sz w:val="22"/>
          <w:szCs w:val="22"/>
        </w:rPr>
        <w:tab/>
      </w:r>
      <w:r>
        <w:rPr>
          <w:sz w:val="22"/>
          <w:szCs w:val="22"/>
        </w:rPr>
        <w:tab/>
      </w:r>
      <w:r>
        <w:rPr>
          <w:sz w:val="22"/>
          <w:szCs w:val="22"/>
        </w:rPr>
        <w:tab/>
      </w:r>
      <w:r>
        <w:rPr>
          <w:sz w:val="22"/>
          <w:szCs w:val="22"/>
        </w:rPr>
        <w:tab/>
      </w:r>
      <w:r>
        <w:rPr>
          <w:sz w:val="22"/>
          <w:szCs w:val="22"/>
        </w:rPr>
        <w:tab/>
      </w:r>
      <w:r>
        <w:rPr>
          <w:sz w:val="22"/>
          <w:szCs w:val="22"/>
        </w:rPr>
        <w:tab/>
        <w:t>Chairman</w:t>
      </w:r>
      <w:r>
        <w:rPr>
          <w:sz w:val="22"/>
          <w:szCs w:val="22"/>
        </w:rPr>
        <w:tab/>
        <w:t>Date:</w:t>
      </w:r>
    </w:p>
    <w:p w14:paraId="14C21570" w14:textId="77777777" w:rsidR="00231B3D" w:rsidRDefault="00231B3D" w:rsidP="00FB373B">
      <w:pPr>
        <w:rPr>
          <w:sz w:val="22"/>
          <w:szCs w:val="22"/>
        </w:rPr>
      </w:pPr>
    </w:p>
    <w:p w14:paraId="181CEE86" w14:textId="77777777" w:rsidR="00231B3D" w:rsidRDefault="00231B3D" w:rsidP="00FB373B">
      <w:pPr>
        <w:rPr>
          <w:sz w:val="22"/>
          <w:szCs w:val="22"/>
        </w:rPr>
      </w:pPr>
    </w:p>
    <w:p w14:paraId="28F75323" w14:textId="77777777" w:rsidR="00231B3D" w:rsidRDefault="00231B3D" w:rsidP="00FB373B">
      <w:pPr>
        <w:rPr>
          <w:sz w:val="22"/>
          <w:szCs w:val="22"/>
        </w:rPr>
      </w:pPr>
    </w:p>
    <w:p w14:paraId="333D31FE" w14:textId="02006B29" w:rsidR="00231B3D" w:rsidRPr="005F0B10" w:rsidRDefault="00231B3D" w:rsidP="00FB373B">
      <w:pPr>
        <w:rPr>
          <w:sz w:val="22"/>
          <w:szCs w:val="22"/>
          <w:u w:val="single"/>
        </w:rPr>
      </w:pPr>
      <w:r w:rsidRPr="005F0B10">
        <w:rPr>
          <w:sz w:val="22"/>
          <w:szCs w:val="22"/>
          <w:u w:val="single"/>
        </w:rPr>
        <w:t>Summary of action points</w:t>
      </w:r>
    </w:p>
    <w:tbl>
      <w:tblPr>
        <w:tblStyle w:val="TableGrid"/>
        <w:tblW w:w="0" w:type="auto"/>
        <w:tblLook w:val="04A0" w:firstRow="1" w:lastRow="0" w:firstColumn="1" w:lastColumn="0" w:noHBand="0" w:noVBand="1"/>
      </w:tblPr>
      <w:tblGrid>
        <w:gridCol w:w="2118"/>
        <w:gridCol w:w="1440"/>
        <w:gridCol w:w="2019"/>
        <w:gridCol w:w="60"/>
        <w:gridCol w:w="5039"/>
      </w:tblGrid>
      <w:tr w:rsidR="00F21AFE" w:rsidRPr="00A84B35" w14:paraId="1129E19F" w14:textId="77777777" w:rsidTr="004E499B">
        <w:tc>
          <w:tcPr>
            <w:tcW w:w="2118" w:type="dxa"/>
          </w:tcPr>
          <w:p w14:paraId="28197362" w14:textId="77777777" w:rsidR="00F21AFE" w:rsidRPr="00A84B35" w:rsidRDefault="00F21AFE" w:rsidP="004E499B">
            <w:pPr>
              <w:rPr>
                <w:sz w:val="22"/>
                <w:szCs w:val="22"/>
              </w:rPr>
            </w:pPr>
            <w:r w:rsidRPr="00A84B35">
              <w:rPr>
                <w:sz w:val="22"/>
                <w:szCs w:val="22"/>
              </w:rPr>
              <w:t>18.5.17</w:t>
            </w:r>
          </w:p>
        </w:tc>
        <w:tc>
          <w:tcPr>
            <w:tcW w:w="3459" w:type="dxa"/>
            <w:gridSpan w:val="2"/>
          </w:tcPr>
          <w:p w14:paraId="736C463F" w14:textId="77777777" w:rsidR="00F21AFE" w:rsidRPr="00A84B35" w:rsidRDefault="00F21AFE" w:rsidP="004E499B">
            <w:pPr>
              <w:rPr>
                <w:sz w:val="22"/>
                <w:szCs w:val="22"/>
              </w:rPr>
            </w:pPr>
            <w:r w:rsidRPr="00A84B35">
              <w:rPr>
                <w:sz w:val="22"/>
                <w:szCs w:val="22"/>
              </w:rPr>
              <w:t>PC vacancies - 2019</w:t>
            </w:r>
          </w:p>
        </w:tc>
        <w:tc>
          <w:tcPr>
            <w:tcW w:w="5099" w:type="dxa"/>
            <w:gridSpan w:val="2"/>
          </w:tcPr>
          <w:p w14:paraId="1BCFE250" w14:textId="77777777" w:rsidR="00F21AFE" w:rsidRPr="00A84B35" w:rsidRDefault="00F21AFE" w:rsidP="004E499B">
            <w:pPr>
              <w:rPr>
                <w:sz w:val="22"/>
                <w:szCs w:val="22"/>
              </w:rPr>
            </w:pPr>
            <w:r w:rsidRPr="00A84B35">
              <w:rPr>
                <w:sz w:val="22"/>
                <w:szCs w:val="22"/>
              </w:rPr>
              <w:t>Include details parish magazine.       LC</w:t>
            </w:r>
          </w:p>
        </w:tc>
      </w:tr>
      <w:tr w:rsidR="00F21AFE" w:rsidRPr="00A84B35" w14:paraId="73B34D02" w14:textId="77777777" w:rsidTr="004E499B">
        <w:tc>
          <w:tcPr>
            <w:tcW w:w="2118" w:type="dxa"/>
          </w:tcPr>
          <w:p w14:paraId="0EC139FA" w14:textId="77777777" w:rsidR="00F21AFE" w:rsidRPr="00A84B35" w:rsidRDefault="00F21AFE" w:rsidP="004E499B">
            <w:pPr>
              <w:rPr>
                <w:sz w:val="22"/>
                <w:szCs w:val="22"/>
              </w:rPr>
            </w:pPr>
            <w:r w:rsidRPr="00A84B35">
              <w:rPr>
                <w:sz w:val="22"/>
                <w:szCs w:val="22"/>
              </w:rPr>
              <w:t>21.9.17</w:t>
            </w:r>
          </w:p>
        </w:tc>
        <w:tc>
          <w:tcPr>
            <w:tcW w:w="3459" w:type="dxa"/>
            <w:gridSpan w:val="2"/>
          </w:tcPr>
          <w:p w14:paraId="25D9DB8D" w14:textId="77777777" w:rsidR="00F21AFE" w:rsidRPr="00A84B35" w:rsidRDefault="00F21AFE" w:rsidP="004E499B">
            <w:pPr>
              <w:rPr>
                <w:sz w:val="22"/>
                <w:szCs w:val="22"/>
              </w:rPr>
            </w:pPr>
            <w:r>
              <w:rPr>
                <w:sz w:val="22"/>
                <w:szCs w:val="22"/>
              </w:rPr>
              <w:t>Overgrown Footpath opp Mill</w:t>
            </w:r>
            <w:r w:rsidRPr="00A84B35">
              <w:rPr>
                <w:sz w:val="22"/>
                <w:szCs w:val="22"/>
              </w:rPr>
              <w:t xml:space="preserve">Lane </w:t>
            </w:r>
          </w:p>
        </w:tc>
        <w:tc>
          <w:tcPr>
            <w:tcW w:w="5099" w:type="dxa"/>
            <w:gridSpan w:val="2"/>
          </w:tcPr>
          <w:p w14:paraId="31C87EC0" w14:textId="0D28C49A" w:rsidR="00F21AFE" w:rsidRPr="00A84B35" w:rsidRDefault="00F21AFE" w:rsidP="004E499B">
            <w:pPr>
              <w:rPr>
                <w:sz w:val="22"/>
                <w:szCs w:val="22"/>
              </w:rPr>
            </w:pPr>
            <w:r>
              <w:rPr>
                <w:sz w:val="22"/>
                <w:szCs w:val="22"/>
              </w:rPr>
              <w:t xml:space="preserve">Report </w:t>
            </w:r>
            <w:r w:rsidRPr="00A84B35">
              <w:rPr>
                <w:sz w:val="22"/>
                <w:szCs w:val="22"/>
              </w:rPr>
              <w:t>Suffolk CC Highways via reporting tool</w:t>
            </w:r>
            <w:r>
              <w:rPr>
                <w:sz w:val="22"/>
                <w:szCs w:val="22"/>
              </w:rPr>
              <w:t xml:space="preserve"> - AS</w:t>
            </w:r>
          </w:p>
        </w:tc>
      </w:tr>
      <w:tr w:rsidR="00F21AFE" w:rsidRPr="00A84B35" w14:paraId="6040CCE4" w14:textId="77777777" w:rsidTr="004E499B">
        <w:tc>
          <w:tcPr>
            <w:tcW w:w="2118" w:type="dxa"/>
          </w:tcPr>
          <w:p w14:paraId="409E4DF2" w14:textId="77777777" w:rsidR="00F21AFE" w:rsidRPr="00A84B35" w:rsidRDefault="00F21AFE" w:rsidP="004E499B">
            <w:pPr>
              <w:rPr>
                <w:sz w:val="22"/>
                <w:szCs w:val="22"/>
              </w:rPr>
            </w:pPr>
            <w:r w:rsidRPr="00A84B35">
              <w:rPr>
                <w:sz w:val="22"/>
                <w:szCs w:val="22"/>
              </w:rPr>
              <w:t>17.5.18</w:t>
            </w:r>
          </w:p>
        </w:tc>
        <w:tc>
          <w:tcPr>
            <w:tcW w:w="3459" w:type="dxa"/>
            <w:gridSpan w:val="2"/>
          </w:tcPr>
          <w:p w14:paraId="14211F73" w14:textId="77777777" w:rsidR="00F21AFE" w:rsidRPr="00A84B35" w:rsidRDefault="00F21AFE" w:rsidP="004E499B">
            <w:pPr>
              <w:rPr>
                <w:sz w:val="22"/>
                <w:szCs w:val="22"/>
              </w:rPr>
            </w:pPr>
            <w:r w:rsidRPr="00A84B35">
              <w:rPr>
                <w:sz w:val="22"/>
                <w:szCs w:val="22"/>
              </w:rPr>
              <w:t xml:space="preserve">Damaged road signs </w:t>
            </w:r>
          </w:p>
        </w:tc>
        <w:tc>
          <w:tcPr>
            <w:tcW w:w="5099" w:type="dxa"/>
            <w:gridSpan w:val="2"/>
          </w:tcPr>
          <w:p w14:paraId="55C02CC8" w14:textId="77777777" w:rsidR="00F21AFE" w:rsidRPr="00A84B35" w:rsidRDefault="00F21AFE" w:rsidP="004E499B">
            <w:pPr>
              <w:rPr>
                <w:sz w:val="22"/>
                <w:szCs w:val="22"/>
              </w:rPr>
            </w:pPr>
            <w:r>
              <w:rPr>
                <w:sz w:val="22"/>
                <w:szCs w:val="22"/>
              </w:rPr>
              <w:t>Stoke Ash list prepared - MF</w:t>
            </w:r>
            <w:r w:rsidRPr="00A84B35">
              <w:rPr>
                <w:sz w:val="22"/>
                <w:szCs w:val="22"/>
              </w:rPr>
              <w:t xml:space="preserve"> </w:t>
            </w:r>
          </w:p>
          <w:p w14:paraId="0FC0E403" w14:textId="5E049251" w:rsidR="00F21AFE" w:rsidRDefault="00F21AFE" w:rsidP="004E499B">
            <w:pPr>
              <w:rPr>
                <w:sz w:val="22"/>
                <w:szCs w:val="22"/>
              </w:rPr>
            </w:pPr>
            <w:r w:rsidRPr="00A84B35">
              <w:rPr>
                <w:sz w:val="22"/>
                <w:szCs w:val="22"/>
              </w:rPr>
              <w:t>Thwaite</w:t>
            </w:r>
            <w:r>
              <w:rPr>
                <w:sz w:val="22"/>
                <w:szCs w:val="22"/>
              </w:rPr>
              <w:t xml:space="preserve"> – none</w:t>
            </w:r>
          </w:p>
          <w:p w14:paraId="1BA705F1" w14:textId="68123EA5" w:rsidR="00F21AFE" w:rsidRDefault="00F21AFE" w:rsidP="004E499B">
            <w:pPr>
              <w:rPr>
                <w:sz w:val="22"/>
                <w:szCs w:val="22"/>
              </w:rPr>
            </w:pPr>
            <w:r>
              <w:rPr>
                <w:sz w:val="22"/>
                <w:szCs w:val="22"/>
              </w:rPr>
              <w:t>A140 – three identified – TP</w:t>
            </w:r>
          </w:p>
          <w:p w14:paraId="4882E2BA" w14:textId="14B31303" w:rsidR="00F21AFE" w:rsidRPr="00A84B35" w:rsidRDefault="00EB0B0B" w:rsidP="004E499B">
            <w:pPr>
              <w:rPr>
                <w:sz w:val="22"/>
                <w:szCs w:val="22"/>
              </w:rPr>
            </w:pPr>
            <w:r>
              <w:rPr>
                <w:sz w:val="22"/>
                <w:szCs w:val="22"/>
              </w:rPr>
              <w:t>Consider action at next meeting.</w:t>
            </w:r>
            <w:r w:rsidR="00F21AFE" w:rsidRPr="00A84B35">
              <w:rPr>
                <w:sz w:val="22"/>
                <w:szCs w:val="22"/>
              </w:rPr>
              <w:t xml:space="preserve"> </w:t>
            </w:r>
          </w:p>
        </w:tc>
      </w:tr>
      <w:tr w:rsidR="00F21AFE" w:rsidRPr="00A84B35" w14:paraId="543E0C5A" w14:textId="77777777" w:rsidTr="004E499B">
        <w:tc>
          <w:tcPr>
            <w:tcW w:w="2118" w:type="dxa"/>
          </w:tcPr>
          <w:p w14:paraId="31012012" w14:textId="719BA2A0" w:rsidR="00F21AFE" w:rsidRPr="00A84B35" w:rsidRDefault="00F21AFE" w:rsidP="004E499B">
            <w:pPr>
              <w:rPr>
                <w:sz w:val="22"/>
                <w:szCs w:val="22"/>
              </w:rPr>
            </w:pPr>
            <w:r w:rsidRPr="00A84B35">
              <w:rPr>
                <w:sz w:val="22"/>
                <w:szCs w:val="22"/>
              </w:rPr>
              <w:t>23.11.17</w:t>
            </w:r>
          </w:p>
        </w:tc>
        <w:tc>
          <w:tcPr>
            <w:tcW w:w="3459" w:type="dxa"/>
            <w:gridSpan w:val="2"/>
          </w:tcPr>
          <w:p w14:paraId="133812D5" w14:textId="77777777" w:rsidR="00F21AFE" w:rsidRPr="00A84B35" w:rsidRDefault="00F21AFE" w:rsidP="004E499B">
            <w:pPr>
              <w:rPr>
                <w:sz w:val="22"/>
                <w:szCs w:val="22"/>
              </w:rPr>
            </w:pPr>
            <w:r w:rsidRPr="00A84B35">
              <w:rPr>
                <w:sz w:val="22"/>
                <w:szCs w:val="22"/>
              </w:rPr>
              <w:t>Red telephone kiosk – maintenance</w:t>
            </w:r>
          </w:p>
        </w:tc>
        <w:tc>
          <w:tcPr>
            <w:tcW w:w="5099" w:type="dxa"/>
            <w:gridSpan w:val="2"/>
          </w:tcPr>
          <w:p w14:paraId="69372302" w14:textId="77777777" w:rsidR="00F21AFE" w:rsidRPr="00A84B35" w:rsidRDefault="00F21AFE" w:rsidP="004E499B">
            <w:pPr>
              <w:rPr>
                <w:sz w:val="22"/>
                <w:szCs w:val="22"/>
              </w:rPr>
            </w:pPr>
            <w:r>
              <w:rPr>
                <w:sz w:val="22"/>
                <w:szCs w:val="22"/>
              </w:rPr>
              <w:t>Investigate moving to VH Green - GT</w:t>
            </w:r>
          </w:p>
          <w:p w14:paraId="0346F552" w14:textId="07534CA6" w:rsidR="00F21AFE" w:rsidRPr="00A84B35" w:rsidRDefault="00EB0B0B" w:rsidP="004E499B">
            <w:pPr>
              <w:rPr>
                <w:sz w:val="22"/>
                <w:szCs w:val="22"/>
              </w:rPr>
            </w:pPr>
            <w:r>
              <w:rPr>
                <w:sz w:val="22"/>
                <w:szCs w:val="22"/>
              </w:rPr>
              <w:t>Install def</w:t>
            </w:r>
            <w:r w:rsidR="00F21AFE">
              <w:rPr>
                <w:sz w:val="22"/>
                <w:szCs w:val="22"/>
              </w:rPr>
              <w:t>ibrillator - MF</w:t>
            </w:r>
          </w:p>
        </w:tc>
      </w:tr>
      <w:tr w:rsidR="00F21AFE" w:rsidRPr="00A84B35" w14:paraId="3F4D6605" w14:textId="77777777" w:rsidTr="004E499B">
        <w:tc>
          <w:tcPr>
            <w:tcW w:w="2118" w:type="dxa"/>
          </w:tcPr>
          <w:p w14:paraId="6B6CB010" w14:textId="77777777" w:rsidR="00F21AFE" w:rsidRPr="00A84B35" w:rsidRDefault="00F21AFE" w:rsidP="004E499B">
            <w:pPr>
              <w:rPr>
                <w:sz w:val="22"/>
                <w:szCs w:val="22"/>
              </w:rPr>
            </w:pPr>
            <w:r w:rsidRPr="00A84B35">
              <w:rPr>
                <w:sz w:val="22"/>
                <w:szCs w:val="22"/>
              </w:rPr>
              <w:t>17.5.18</w:t>
            </w:r>
          </w:p>
        </w:tc>
        <w:tc>
          <w:tcPr>
            <w:tcW w:w="3459" w:type="dxa"/>
            <w:gridSpan w:val="2"/>
          </w:tcPr>
          <w:p w14:paraId="43AB3EB6" w14:textId="77777777" w:rsidR="00F21AFE" w:rsidRPr="00A84B35" w:rsidRDefault="00F21AFE" w:rsidP="004E499B">
            <w:pPr>
              <w:rPr>
                <w:sz w:val="22"/>
                <w:szCs w:val="22"/>
              </w:rPr>
            </w:pPr>
            <w:r w:rsidRPr="00A84B35">
              <w:rPr>
                <w:sz w:val="22"/>
                <w:szCs w:val="22"/>
              </w:rPr>
              <w:t>Storage of PC documents at Ipswich Record Office</w:t>
            </w:r>
          </w:p>
        </w:tc>
        <w:tc>
          <w:tcPr>
            <w:tcW w:w="5099" w:type="dxa"/>
            <w:gridSpan w:val="2"/>
          </w:tcPr>
          <w:p w14:paraId="1B91B159" w14:textId="77777777" w:rsidR="00F21AFE" w:rsidRPr="00A84B35" w:rsidRDefault="00F21AFE" w:rsidP="004E499B">
            <w:pPr>
              <w:rPr>
                <w:sz w:val="22"/>
                <w:szCs w:val="22"/>
              </w:rPr>
            </w:pPr>
            <w:r w:rsidRPr="00A84B35">
              <w:rPr>
                <w:sz w:val="22"/>
                <w:szCs w:val="22"/>
              </w:rPr>
              <w:t xml:space="preserve"> Deferred pending record office move</w:t>
            </w:r>
          </w:p>
        </w:tc>
      </w:tr>
      <w:tr w:rsidR="00F21AFE" w:rsidRPr="00A84B35" w14:paraId="1718896A" w14:textId="77777777" w:rsidTr="004E499B">
        <w:tc>
          <w:tcPr>
            <w:tcW w:w="2118" w:type="dxa"/>
          </w:tcPr>
          <w:p w14:paraId="174F9A9F" w14:textId="77777777" w:rsidR="00F21AFE" w:rsidRPr="00A84B35" w:rsidRDefault="00F21AFE" w:rsidP="004E499B">
            <w:pPr>
              <w:rPr>
                <w:sz w:val="22"/>
                <w:szCs w:val="22"/>
              </w:rPr>
            </w:pPr>
            <w:r w:rsidRPr="00A84B35">
              <w:rPr>
                <w:sz w:val="22"/>
                <w:szCs w:val="22"/>
              </w:rPr>
              <w:t>18.1.18</w:t>
            </w:r>
          </w:p>
        </w:tc>
        <w:tc>
          <w:tcPr>
            <w:tcW w:w="3459" w:type="dxa"/>
            <w:gridSpan w:val="2"/>
          </w:tcPr>
          <w:p w14:paraId="63EB8034" w14:textId="77777777" w:rsidR="00F21AFE" w:rsidRPr="00A84B35" w:rsidRDefault="00F21AFE" w:rsidP="004E499B">
            <w:pPr>
              <w:rPr>
                <w:sz w:val="22"/>
                <w:szCs w:val="22"/>
              </w:rPr>
            </w:pPr>
            <w:r>
              <w:rPr>
                <w:sz w:val="22"/>
                <w:szCs w:val="22"/>
              </w:rPr>
              <w:t>Wash Lane maintenance</w:t>
            </w:r>
            <w:r w:rsidRPr="00A84B35">
              <w:rPr>
                <w:sz w:val="22"/>
                <w:szCs w:val="22"/>
              </w:rPr>
              <w:t>:</w:t>
            </w:r>
          </w:p>
          <w:p w14:paraId="5CA23ECE" w14:textId="77777777" w:rsidR="00F21AFE" w:rsidRPr="00A84B35" w:rsidRDefault="00F21AFE" w:rsidP="004E499B">
            <w:pPr>
              <w:rPr>
                <w:sz w:val="22"/>
                <w:szCs w:val="22"/>
              </w:rPr>
            </w:pPr>
            <w:r w:rsidRPr="00A84B35">
              <w:rPr>
                <w:sz w:val="22"/>
                <w:szCs w:val="22"/>
              </w:rPr>
              <w:t>Bridge</w:t>
            </w:r>
          </w:p>
          <w:p w14:paraId="3C7E64A6" w14:textId="3B82D1FE" w:rsidR="00F21AFE" w:rsidRPr="00A84B35" w:rsidRDefault="00F21AFE" w:rsidP="004E499B">
            <w:pPr>
              <w:rPr>
                <w:sz w:val="22"/>
                <w:szCs w:val="22"/>
              </w:rPr>
            </w:pPr>
            <w:r w:rsidRPr="00A84B35">
              <w:rPr>
                <w:sz w:val="22"/>
                <w:szCs w:val="22"/>
              </w:rPr>
              <w:t xml:space="preserve">Arrange ditch clearance </w:t>
            </w:r>
          </w:p>
          <w:p w14:paraId="57E811D0" w14:textId="77777777" w:rsidR="00F21AFE" w:rsidRPr="00A84B35" w:rsidRDefault="00F21AFE" w:rsidP="004E499B">
            <w:pPr>
              <w:rPr>
                <w:sz w:val="22"/>
                <w:szCs w:val="22"/>
              </w:rPr>
            </w:pPr>
            <w:r w:rsidRPr="00A84B35">
              <w:rPr>
                <w:sz w:val="22"/>
                <w:szCs w:val="22"/>
              </w:rPr>
              <w:t>Remove tree stumps</w:t>
            </w:r>
          </w:p>
        </w:tc>
        <w:tc>
          <w:tcPr>
            <w:tcW w:w="5099" w:type="dxa"/>
            <w:gridSpan w:val="2"/>
          </w:tcPr>
          <w:p w14:paraId="7D004CC6" w14:textId="77777777" w:rsidR="00F21AFE" w:rsidRPr="00A84B35" w:rsidRDefault="00F21AFE" w:rsidP="004E499B">
            <w:pPr>
              <w:rPr>
                <w:sz w:val="22"/>
                <w:szCs w:val="22"/>
              </w:rPr>
            </w:pPr>
          </w:p>
          <w:p w14:paraId="0F8E3D92" w14:textId="75413B08" w:rsidR="00F21AFE" w:rsidRPr="00A84B35" w:rsidRDefault="00F21AFE" w:rsidP="004E499B">
            <w:pPr>
              <w:rPr>
                <w:sz w:val="22"/>
                <w:szCs w:val="22"/>
              </w:rPr>
            </w:pPr>
            <w:r>
              <w:rPr>
                <w:sz w:val="22"/>
                <w:szCs w:val="22"/>
              </w:rPr>
              <w:t>Postponed</w:t>
            </w:r>
          </w:p>
          <w:p w14:paraId="5EDCC468" w14:textId="77777777" w:rsidR="00F21AFE" w:rsidRPr="00A84B35" w:rsidRDefault="00F21AFE" w:rsidP="004E499B">
            <w:pPr>
              <w:rPr>
                <w:sz w:val="22"/>
                <w:szCs w:val="22"/>
              </w:rPr>
            </w:pPr>
            <w:r w:rsidRPr="00A84B35">
              <w:rPr>
                <w:sz w:val="22"/>
                <w:szCs w:val="22"/>
              </w:rPr>
              <w:t>PM/TP</w:t>
            </w:r>
          </w:p>
          <w:p w14:paraId="37C4E1D5" w14:textId="792C7D13" w:rsidR="00F21AFE" w:rsidRPr="00A84B35" w:rsidRDefault="00F21AFE" w:rsidP="004E499B">
            <w:pPr>
              <w:rPr>
                <w:sz w:val="22"/>
                <w:szCs w:val="22"/>
              </w:rPr>
            </w:pPr>
            <w:r>
              <w:rPr>
                <w:sz w:val="22"/>
                <w:szCs w:val="22"/>
              </w:rPr>
              <w:t>Obtain quote - GT</w:t>
            </w:r>
          </w:p>
        </w:tc>
      </w:tr>
      <w:tr w:rsidR="00F21AFE" w:rsidRPr="00A84B35" w14:paraId="35D47811" w14:textId="77777777" w:rsidTr="004E499B">
        <w:tc>
          <w:tcPr>
            <w:tcW w:w="2118" w:type="dxa"/>
          </w:tcPr>
          <w:p w14:paraId="1F16B9DE" w14:textId="77777777" w:rsidR="00F21AFE" w:rsidRPr="00A84B35" w:rsidRDefault="00F21AFE" w:rsidP="004E499B">
            <w:pPr>
              <w:rPr>
                <w:sz w:val="22"/>
                <w:szCs w:val="22"/>
              </w:rPr>
            </w:pPr>
            <w:r w:rsidRPr="00A84B35">
              <w:rPr>
                <w:sz w:val="22"/>
                <w:szCs w:val="22"/>
              </w:rPr>
              <w:t>17.5.18</w:t>
            </w:r>
          </w:p>
        </w:tc>
        <w:tc>
          <w:tcPr>
            <w:tcW w:w="3459" w:type="dxa"/>
            <w:gridSpan w:val="2"/>
          </w:tcPr>
          <w:p w14:paraId="45E54EB1" w14:textId="77777777" w:rsidR="00F21AFE" w:rsidRPr="00A84B35" w:rsidRDefault="00F21AFE" w:rsidP="004E499B">
            <w:pPr>
              <w:rPr>
                <w:sz w:val="22"/>
                <w:szCs w:val="22"/>
              </w:rPr>
            </w:pPr>
            <w:r w:rsidRPr="00A84B35">
              <w:rPr>
                <w:sz w:val="22"/>
                <w:szCs w:val="22"/>
              </w:rPr>
              <w:t xml:space="preserve">Thwaite Comm Projects Group </w:t>
            </w:r>
          </w:p>
        </w:tc>
        <w:tc>
          <w:tcPr>
            <w:tcW w:w="5099" w:type="dxa"/>
            <w:gridSpan w:val="2"/>
          </w:tcPr>
          <w:p w14:paraId="0908BC5D" w14:textId="77777777" w:rsidR="00F21AFE" w:rsidRPr="00A84B35" w:rsidRDefault="00F21AFE" w:rsidP="004E499B">
            <w:pPr>
              <w:rPr>
                <w:sz w:val="22"/>
                <w:szCs w:val="22"/>
              </w:rPr>
            </w:pPr>
            <w:r w:rsidRPr="00A84B35">
              <w:rPr>
                <w:sz w:val="22"/>
                <w:szCs w:val="22"/>
              </w:rPr>
              <w:t>Check St George’s footbridge – TP</w:t>
            </w:r>
          </w:p>
          <w:p w14:paraId="2F2EEA04" w14:textId="77777777" w:rsidR="00F21AFE" w:rsidRPr="00A84B35" w:rsidRDefault="00F21AFE" w:rsidP="004E499B">
            <w:pPr>
              <w:rPr>
                <w:sz w:val="22"/>
                <w:szCs w:val="22"/>
              </w:rPr>
            </w:pPr>
            <w:r w:rsidRPr="00A84B35">
              <w:rPr>
                <w:sz w:val="22"/>
                <w:szCs w:val="22"/>
              </w:rPr>
              <w:t>St George’s Hall – parishioners’ questionnaire on future of Hall – TP/GL pro</w:t>
            </w:r>
            <w:r>
              <w:rPr>
                <w:sz w:val="22"/>
                <w:szCs w:val="22"/>
              </w:rPr>
              <w:t xml:space="preserve">gressing </w:t>
            </w:r>
            <w:r w:rsidRPr="00A84B35">
              <w:rPr>
                <w:sz w:val="22"/>
                <w:szCs w:val="22"/>
              </w:rPr>
              <w:t xml:space="preserve"> </w:t>
            </w:r>
          </w:p>
        </w:tc>
      </w:tr>
      <w:tr w:rsidR="00F21AFE" w:rsidRPr="00A84B35" w14:paraId="5A185E94" w14:textId="77777777" w:rsidTr="004E499B">
        <w:tc>
          <w:tcPr>
            <w:tcW w:w="2118" w:type="dxa"/>
          </w:tcPr>
          <w:p w14:paraId="330EEB22" w14:textId="77777777" w:rsidR="00F21AFE" w:rsidRPr="00A84B35" w:rsidRDefault="00F21AFE" w:rsidP="004E499B">
            <w:pPr>
              <w:rPr>
                <w:sz w:val="22"/>
                <w:szCs w:val="22"/>
              </w:rPr>
            </w:pPr>
            <w:r w:rsidRPr="00A84B35">
              <w:rPr>
                <w:sz w:val="22"/>
                <w:szCs w:val="22"/>
              </w:rPr>
              <w:t>17.5.18</w:t>
            </w:r>
          </w:p>
        </w:tc>
        <w:tc>
          <w:tcPr>
            <w:tcW w:w="3459" w:type="dxa"/>
            <w:gridSpan w:val="2"/>
          </w:tcPr>
          <w:p w14:paraId="5E5F51B7" w14:textId="77777777" w:rsidR="00F21AFE" w:rsidRPr="00A84B35" w:rsidRDefault="00F21AFE" w:rsidP="004E499B">
            <w:pPr>
              <w:rPr>
                <w:sz w:val="22"/>
                <w:szCs w:val="22"/>
              </w:rPr>
            </w:pPr>
            <w:r w:rsidRPr="00A84B35">
              <w:rPr>
                <w:sz w:val="22"/>
                <w:szCs w:val="22"/>
              </w:rPr>
              <w:t>Speeding – The Street – high viz 30mph vests</w:t>
            </w:r>
          </w:p>
        </w:tc>
        <w:tc>
          <w:tcPr>
            <w:tcW w:w="5099" w:type="dxa"/>
            <w:gridSpan w:val="2"/>
          </w:tcPr>
          <w:p w14:paraId="09CEB592" w14:textId="77777777" w:rsidR="00F21AFE" w:rsidRPr="00A84B35" w:rsidRDefault="00F21AFE" w:rsidP="004E499B">
            <w:pPr>
              <w:rPr>
                <w:sz w:val="22"/>
                <w:szCs w:val="22"/>
              </w:rPr>
            </w:pPr>
            <w:r w:rsidRPr="00A84B35">
              <w:rPr>
                <w:sz w:val="22"/>
                <w:szCs w:val="22"/>
              </w:rPr>
              <w:t xml:space="preserve">AS </w:t>
            </w:r>
            <w:r>
              <w:rPr>
                <w:sz w:val="22"/>
                <w:szCs w:val="22"/>
              </w:rPr>
              <w:t>to deliver to Post Office</w:t>
            </w:r>
          </w:p>
        </w:tc>
      </w:tr>
      <w:tr w:rsidR="00F21AFE" w:rsidRPr="00BE2C3E" w14:paraId="6D25C6DA" w14:textId="77777777" w:rsidTr="004E499B">
        <w:tc>
          <w:tcPr>
            <w:tcW w:w="2118" w:type="dxa"/>
          </w:tcPr>
          <w:p w14:paraId="73F14AF9" w14:textId="77777777" w:rsidR="00F21AFE" w:rsidRPr="00BE2C3E" w:rsidRDefault="00F21AFE" w:rsidP="004E499B">
            <w:pPr>
              <w:rPr>
                <w:sz w:val="22"/>
                <w:szCs w:val="22"/>
              </w:rPr>
            </w:pPr>
            <w:r w:rsidRPr="00BE2C3E">
              <w:rPr>
                <w:sz w:val="22"/>
                <w:szCs w:val="22"/>
              </w:rPr>
              <w:t>20.9.18</w:t>
            </w:r>
          </w:p>
        </w:tc>
        <w:tc>
          <w:tcPr>
            <w:tcW w:w="3459" w:type="dxa"/>
            <w:gridSpan w:val="2"/>
          </w:tcPr>
          <w:p w14:paraId="0AD6324A" w14:textId="77777777" w:rsidR="00F21AFE" w:rsidRPr="00BE2C3E" w:rsidRDefault="00F21AFE" w:rsidP="004E499B">
            <w:pPr>
              <w:rPr>
                <w:sz w:val="22"/>
                <w:szCs w:val="22"/>
              </w:rPr>
            </w:pPr>
            <w:r w:rsidRPr="00BE2C3E">
              <w:rPr>
                <w:sz w:val="22"/>
                <w:szCs w:val="22"/>
              </w:rPr>
              <w:t xml:space="preserve">Grit Bin application </w:t>
            </w:r>
          </w:p>
        </w:tc>
        <w:tc>
          <w:tcPr>
            <w:tcW w:w="5099" w:type="dxa"/>
            <w:gridSpan w:val="2"/>
          </w:tcPr>
          <w:p w14:paraId="5653EFDD" w14:textId="77777777" w:rsidR="00F21AFE" w:rsidRPr="00BE2C3E" w:rsidRDefault="00F21AFE" w:rsidP="004E499B">
            <w:pPr>
              <w:rPr>
                <w:sz w:val="22"/>
                <w:szCs w:val="22"/>
              </w:rPr>
            </w:pPr>
            <w:r w:rsidRPr="00BE2C3E">
              <w:rPr>
                <w:sz w:val="22"/>
                <w:szCs w:val="22"/>
              </w:rPr>
              <w:t>Funding for 4 larger bins - Finance Group to approach County/District for funding</w:t>
            </w:r>
          </w:p>
        </w:tc>
      </w:tr>
      <w:tr w:rsidR="00F21AFE" w:rsidRPr="00BE2C3E" w14:paraId="39A17952" w14:textId="77777777" w:rsidTr="004E499B">
        <w:tc>
          <w:tcPr>
            <w:tcW w:w="2118" w:type="dxa"/>
          </w:tcPr>
          <w:p w14:paraId="5D4A83AB" w14:textId="77777777" w:rsidR="00F21AFE" w:rsidRPr="00BE2C3E" w:rsidRDefault="00F21AFE" w:rsidP="004E499B">
            <w:pPr>
              <w:rPr>
                <w:sz w:val="22"/>
                <w:szCs w:val="22"/>
              </w:rPr>
            </w:pPr>
            <w:r w:rsidRPr="00BE2C3E">
              <w:rPr>
                <w:sz w:val="22"/>
                <w:szCs w:val="22"/>
              </w:rPr>
              <w:t>May 2018</w:t>
            </w:r>
          </w:p>
        </w:tc>
        <w:tc>
          <w:tcPr>
            <w:tcW w:w="3459" w:type="dxa"/>
            <w:gridSpan w:val="2"/>
          </w:tcPr>
          <w:p w14:paraId="0EAA154F" w14:textId="77777777" w:rsidR="00F21AFE" w:rsidRPr="00BE2C3E" w:rsidRDefault="00F21AFE" w:rsidP="004E499B">
            <w:pPr>
              <w:rPr>
                <w:sz w:val="22"/>
                <w:szCs w:val="22"/>
              </w:rPr>
            </w:pPr>
            <w:r w:rsidRPr="00BE2C3E">
              <w:rPr>
                <w:sz w:val="22"/>
                <w:szCs w:val="22"/>
              </w:rPr>
              <w:t>Bus Stop A140 opp</w:t>
            </w:r>
            <w:r>
              <w:rPr>
                <w:sz w:val="22"/>
                <w:szCs w:val="22"/>
              </w:rPr>
              <w:t xml:space="preserve">osite Walnut Tree PH – </w:t>
            </w:r>
          </w:p>
        </w:tc>
        <w:tc>
          <w:tcPr>
            <w:tcW w:w="5099" w:type="dxa"/>
            <w:gridSpan w:val="2"/>
          </w:tcPr>
          <w:p w14:paraId="2E00378A" w14:textId="02D5584F" w:rsidR="00F21AFE" w:rsidRDefault="00F21AFE" w:rsidP="004E499B">
            <w:pPr>
              <w:rPr>
                <w:sz w:val="22"/>
                <w:szCs w:val="22"/>
              </w:rPr>
            </w:pPr>
          </w:p>
          <w:p w14:paraId="595F79AE" w14:textId="77777777" w:rsidR="00F21AFE" w:rsidRDefault="00F21AFE" w:rsidP="004E499B">
            <w:pPr>
              <w:rPr>
                <w:sz w:val="22"/>
                <w:szCs w:val="22"/>
              </w:rPr>
            </w:pPr>
            <w:r>
              <w:rPr>
                <w:sz w:val="22"/>
                <w:szCs w:val="22"/>
              </w:rPr>
              <w:t>Notice Board for timetable – TP to investigate.</w:t>
            </w:r>
          </w:p>
          <w:p w14:paraId="3ECBEC2A" w14:textId="77777777" w:rsidR="00F21AFE" w:rsidRDefault="00F21AFE" w:rsidP="004E499B">
            <w:pPr>
              <w:rPr>
                <w:sz w:val="22"/>
                <w:szCs w:val="22"/>
              </w:rPr>
            </w:pPr>
            <w:r>
              <w:rPr>
                <w:sz w:val="22"/>
                <w:szCs w:val="22"/>
              </w:rPr>
              <w:t>Include timetable on website/parish magazine – GT</w:t>
            </w:r>
          </w:p>
          <w:p w14:paraId="302FECF0" w14:textId="4BDDD5E2" w:rsidR="00F21AFE" w:rsidRPr="00BE2C3E" w:rsidRDefault="004E499B" w:rsidP="004E499B">
            <w:pPr>
              <w:rPr>
                <w:sz w:val="22"/>
                <w:szCs w:val="22"/>
              </w:rPr>
            </w:pPr>
            <w:r>
              <w:rPr>
                <w:sz w:val="22"/>
                <w:szCs w:val="22"/>
              </w:rPr>
              <w:t>Install Seat – TP/PM</w:t>
            </w:r>
          </w:p>
        </w:tc>
      </w:tr>
      <w:tr w:rsidR="00F21AFE" w:rsidRPr="00BE2C3E" w14:paraId="2A19175F" w14:textId="77777777" w:rsidTr="004E499B">
        <w:tc>
          <w:tcPr>
            <w:tcW w:w="2118" w:type="dxa"/>
          </w:tcPr>
          <w:p w14:paraId="02B8193B" w14:textId="77777777" w:rsidR="00F21AFE" w:rsidRPr="00BE2C3E" w:rsidRDefault="00F21AFE" w:rsidP="004E499B">
            <w:pPr>
              <w:rPr>
                <w:sz w:val="22"/>
                <w:szCs w:val="22"/>
              </w:rPr>
            </w:pPr>
            <w:r w:rsidRPr="00BE2C3E">
              <w:rPr>
                <w:sz w:val="22"/>
                <w:szCs w:val="22"/>
              </w:rPr>
              <w:t>15/11/18</w:t>
            </w:r>
          </w:p>
        </w:tc>
        <w:tc>
          <w:tcPr>
            <w:tcW w:w="3459" w:type="dxa"/>
            <w:gridSpan w:val="2"/>
          </w:tcPr>
          <w:p w14:paraId="6BACA920" w14:textId="77777777" w:rsidR="00F21AFE" w:rsidRPr="00BE2C3E" w:rsidRDefault="00F21AFE" w:rsidP="004E499B">
            <w:pPr>
              <w:rPr>
                <w:sz w:val="22"/>
                <w:szCs w:val="22"/>
              </w:rPr>
            </w:pPr>
            <w:r w:rsidRPr="00BE2C3E">
              <w:rPr>
                <w:sz w:val="22"/>
                <w:szCs w:val="22"/>
              </w:rPr>
              <w:t>PIIP’s – identify items of community expenditure via Cil</w:t>
            </w:r>
          </w:p>
        </w:tc>
        <w:tc>
          <w:tcPr>
            <w:tcW w:w="5099" w:type="dxa"/>
            <w:gridSpan w:val="2"/>
          </w:tcPr>
          <w:p w14:paraId="59E10F69" w14:textId="159D2A86" w:rsidR="00F21AFE" w:rsidRPr="00BE2C3E" w:rsidRDefault="00F21AFE" w:rsidP="004E499B">
            <w:pPr>
              <w:rPr>
                <w:sz w:val="22"/>
                <w:szCs w:val="22"/>
              </w:rPr>
            </w:pPr>
            <w:r>
              <w:rPr>
                <w:sz w:val="22"/>
                <w:szCs w:val="22"/>
              </w:rPr>
              <w:t xml:space="preserve">Village Sign designs </w:t>
            </w:r>
            <w:r w:rsidR="004E499B">
              <w:rPr>
                <w:sz w:val="22"/>
                <w:szCs w:val="22"/>
              </w:rPr>
              <w:t>– progress  sign – PIIPs working group</w:t>
            </w:r>
          </w:p>
        </w:tc>
      </w:tr>
      <w:tr w:rsidR="00F21AFE" w:rsidRPr="00BE2C3E" w14:paraId="70A66417" w14:textId="77777777" w:rsidTr="004E499B">
        <w:tc>
          <w:tcPr>
            <w:tcW w:w="2118" w:type="dxa"/>
          </w:tcPr>
          <w:p w14:paraId="1D1C8457" w14:textId="77777777" w:rsidR="00F21AFE" w:rsidRPr="00BE2C3E" w:rsidRDefault="00F21AFE" w:rsidP="004E499B">
            <w:pPr>
              <w:rPr>
                <w:sz w:val="22"/>
                <w:szCs w:val="22"/>
              </w:rPr>
            </w:pPr>
            <w:r w:rsidRPr="00BE2C3E">
              <w:rPr>
                <w:sz w:val="22"/>
                <w:szCs w:val="22"/>
              </w:rPr>
              <w:t>30.5.19</w:t>
            </w:r>
          </w:p>
        </w:tc>
        <w:tc>
          <w:tcPr>
            <w:tcW w:w="3459" w:type="dxa"/>
            <w:gridSpan w:val="2"/>
          </w:tcPr>
          <w:p w14:paraId="6A0DC682" w14:textId="77777777" w:rsidR="00F21AFE" w:rsidRPr="00BE2C3E" w:rsidRDefault="00F21AFE" w:rsidP="004E499B">
            <w:pPr>
              <w:rPr>
                <w:sz w:val="22"/>
                <w:szCs w:val="22"/>
              </w:rPr>
            </w:pPr>
            <w:r w:rsidRPr="00BE2C3E">
              <w:rPr>
                <w:sz w:val="22"/>
                <w:szCs w:val="22"/>
              </w:rPr>
              <w:t>Monitor road edge – The Street, SA</w:t>
            </w:r>
          </w:p>
        </w:tc>
        <w:tc>
          <w:tcPr>
            <w:tcW w:w="5099" w:type="dxa"/>
            <w:gridSpan w:val="2"/>
          </w:tcPr>
          <w:p w14:paraId="2D855F51" w14:textId="77777777" w:rsidR="00F21AFE" w:rsidRPr="00BE2C3E" w:rsidRDefault="00F21AFE" w:rsidP="004E499B">
            <w:pPr>
              <w:rPr>
                <w:sz w:val="22"/>
                <w:szCs w:val="22"/>
              </w:rPr>
            </w:pPr>
            <w:r w:rsidRPr="00BE2C3E">
              <w:rPr>
                <w:sz w:val="22"/>
                <w:szCs w:val="22"/>
              </w:rPr>
              <w:t>All councillors</w:t>
            </w:r>
          </w:p>
        </w:tc>
      </w:tr>
      <w:tr w:rsidR="00F21AFE" w:rsidRPr="00BE2C3E" w14:paraId="40AEE341" w14:textId="77777777" w:rsidTr="004E499B">
        <w:tc>
          <w:tcPr>
            <w:tcW w:w="2118" w:type="dxa"/>
          </w:tcPr>
          <w:p w14:paraId="3A5AB301" w14:textId="77777777" w:rsidR="00F21AFE" w:rsidRPr="00BE2C3E" w:rsidRDefault="00F21AFE" w:rsidP="004E499B">
            <w:pPr>
              <w:rPr>
                <w:sz w:val="22"/>
                <w:szCs w:val="22"/>
              </w:rPr>
            </w:pPr>
            <w:r w:rsidRPr="00BE2C3E">
              <w:rPr>
                <w:sz w:val="22"/>
                <w:szCs w:val="22"/>
              </w:rPr>
              <w:t>18.7.19</w:t>
            </w:r>
          </w:p>
        </w:tc>
        <w:tc>
          <w:tcPr>
            <w:tcW w:w="3459" w:type="dxa"/>
            <w:gridSpan w:val="2"/>
          </w:tcPr>
          <w:p w14:paraId="4491EF86" w14:textId="05C4F9E5" w:rsidR="00F21AFE" w:rsidRPr="00BE2C3E" w:rsidRDefault="00D71BD1" w:rsidP="004E499B">
            <w:pPr>
              <w:rPr>
                <w:sz w:val="22"/>
                <w:szCs w:val="22"/>
              </w:rPr>
            </w:pPr>
            <w:r>
              <w:rPr>
                <w:sz w:val="22"/>
                <w:szCs w:val="22"/>
              </w:rPr>
              <w:t xml:space="preserve">Play equipment/play surface </w:t>
            </w:r>
            <w:r w:rsidR="00F21AFE" w:rsidRPr="00BE2C3E">
              <w:rPr>
                <w:sz w:val="22"/>
                <w:szCs w:val="22"/>
              </w:rPr>
              <w:t>grant funding</w:t>
            </w:r>
          </w:p>
        </w:tc>
        <w:tc>
          <w:tcPr>
            <w:tcW w:w="5099" w:type="dxa"/>
            <w:gridSpan w:val="2"/>
          </w:tcPr>
          <w:p w14:paraId="2D9ED06E" w14:textId="5ECF9FE9" w:rsidR="00F21AFE" w:rsidRPr="00BE2C3E" w:rsidRDefault="00F21AFE" w:rsidP="004E499B">
            <w:pPr>
              <w:rPr>
                <w:sz w:val="22"/>
                <w:szCs w:val="22"/>
              </w:rPr>
            </w:pPr>
            <w:r w:rsidRPr="00BE2C3E">
              <w:rPr>
                <w:sz w:val="22"/>
                <w:szCs w:val="22"/>
              </w:rPr>
              <w:t xml:space="preserve">Finance Group to pursue </w:t>
            </w:r>
            <w:r w:rsidR="00AF01DA">
              <w:rPr>
                <w:sz w:val="22"/>
                <w:szCs w:val="22"/>
              </w:rPr>
              <w:t xml:space="preserve">grant funding with MSDC </w:t>
            </w:r>
          </w:p>
        </w:tc>
      </w:tr>
      <w:tr w:rsidR="00F21AFE" w:rsidRPr="00BE2C3E" w14:paraId="4456CB84" w14:textId="77777777" w:rsidTr="004E499B">
        <w:tc>
          <w:tcPr>
            <w:tcW w:w="2118" w:type="dxa"/>
          </w:tcPr>
          <w:p w14:paraId="1050FF8B" w14:textId="77777777" w:rsidR="00F21AFE" w:rsidRPr="00BE2C3E" w:rsidRDefault="00F21AFE" w:rsidP="004E499B">
            <w:pPr>
              <w:rPr>
                <w:sz w:val="22"/>
                <w:szCs w:val="22"/>
              </w:rPr>
            </w:pPr>
            <w:r w:rsidRPr="00BE2C3E">
              <w:rPr>
                <w:sz w:val="22"/>
                <w:szCs w:val="22"/>
              </w:rPr>
              <w:t>18.7.19</w:t>
            </w:r>
          </w:p>
        </w:tc>
        <w:tc>
          <w:tcPr>
            <w:tcW w:w="3459" w:type="dxa"/>
            <w:gridSpan w:val="2"/>
          </w:tcPr>
          <w:p w14:paraId="0E68438D" w14:textId="77777777" w:rsidR="00F21AFE" w:rsidRPr="00BE2C3E" w:rsidRDefault="00F21AFE" w:rsidP="004E499B">
            <w:pPr>
              <w:rPr>
                <w:sz w:val="22"/>
                <w:szCs w:val="22"/>
              </w:rPr>
            </w:pPr>
            <w:r w:rsidRPr="00BE2C3E">
              <w:rPr>
                <w:sz w:val="22"/>
                <w:szCs w:val="22"/>
              </w:rPr>
              <w:t>Suffolk CC Our Water Project</w:t>
            </w:r>
          </w:p>
        </w:tc>
        <w:tc>
          <w:tcPr>
            <w:tcW w:w="5099" w:type="dxa"/>
            <w:gridSpan w:val="2"/>
          </w:tcPr>
          <w:p w14:paraId="50F439B6" w14:textId="73E85BCB" w:rsidR="00F21AFE" w:rsidRPr="00BE2C3E" w:rsidRDefault="00742DE7" w:rsidP="004E499B">
            <w:pPr>
              <w:rPr>
                <w:sz w:val="22"/>
                <w:szCs w:val="22"/>
              </w:rPr>
            </w:pPr>
            <w:r>
              <w:rPr>
                <w:sz w:val="22"/>
                <w:szCs w:val="22"/>
              </w:rPr>
              <w:t xml:space="preserve">Working Group </w:t>
            </w:r>
            <w:r w:rsidR="00AF01DA">
              <w:rPr>
                <w:sz w:val="22"/>
                <w:szCs w:val="22"/>
              </w:rPr>
              <w:t>to meet</w:t>
            </w:r>
            <w:r>
              <w:rPr>
                <w:sz w:val="22"/>
                <w:szCs w:val="22"/>
              </w:rPr>
              <w:t xml:space="preserve"> Mr Locksmith </w:t>
            </w:r>
            <w:r w:rsidR="005D6FF6">
              <w:rPr>
                <w:sz w:val="22"/>
                <w:szCs w:val="22"/>
              </w:rPr>
              <w:t xml:space="preserve">in New Year </w:t>
            </w:r>
            <w:r>
              <w:rPr>
                <w:sz w:val="22"/>
                <w:szCs w:val="22"/>
              </w:rPr>
              <w:t>– TP, GT, PM, DM, CM GL</w:t>
            </w:r>
          </w:p>
        </w:tc>
      </w:tr>
      <w:tr w:rsidR="00F21AFE" w:rsidRPr="00BE2C3E" w14:paraId="28DCBD60" w14:textId="77777777" w:rsidTr="004E499B">
        <w:tc>
          <w:tcPr>
            <w:tcW w:w="2118" w:type="dxa"/>
          </w:tcPr>
          <w:p w14:paraId="50CA5CF8" w14:textId="77777777" w:rsidR="00F21AFE" w:rsidRPr="00BE2C3E" w:rsidRDefault="00F21AFE" w:rsidP="004E499B">
            <w:pPr>
              <w:rPr>
                <w:sz w:val="22"/>
                <w:szCs w:val="22"/>
              </w:rPr>
            </w:pPr>
            <w:r w:rsidRPr="00BE2C3E">
              <w:rPr>
                <w:sz w:val="22"/>
                <w:szCs w:val="22"/>
              </w:rPr>
              <w:t>18.7.19</w:t>
            </w:r>
          </w:p>
        </w:tc>
        <w:tc>
          <w:tcPr>
            <w:tcW w:w="3459" w:type="dxa"/>
            <w:gridSpan w:val="2"/>
          </w:tcPr>
          <w:p w14:paraId="7E5D8403" w14:textId="77777777" w:rsidR="00F21AFE" w:rsidRPr="00BE2C3E" w:rsidRDefault="00F21AFE" w:rsidP="004E499B">
            <w:pPr>
              <w:rPr>
                <w:sz w:val="22"/>
                <w:szCs w:val="22"/>
              </w:rPr>
            </w:pPr>
            <w:r w:rsidRPr="00BE2C3E">
              <w:rPr>
                <w:sz w:val="22"/>
                <w:szCs w:val="22"/>
              </w:rPr>
              <w:t>Internal Audit report 2018-19</w:t>
            </w:r>
          </w:p>
        </w:tc>
        <w:tc>
          <w:tcPr>
            <w:tcW w:w="5099" w:type="dxa"/>
            <w:gridSpan w:val="2"/>
          </w:tcPr>
          <w:p w14:paraId="649E52D6" w14:textId="77777777" w:rsidR="00F21AFE" w:rsidRPr="00BE2C3E" w:rsidRDefault="00F21AFE" w:rsidP="004E499B">
            <w:pPr>
              <w:rPr>
                <w:sz w:val="22"/>
                <w:szCs w:val="22"/>
              </w:rPr>
            </w:pPr>
            <w:r>
              <w:rPr>
                <w:sz w:val="22"/>
                <w:szCs w:val="22"/>
              </w:rPr>
              <w:t>Action items i</w:t>
            </w:r>
            <w:r w:rsidRPr="00BE2C3E">
              <w:rPr>
                <w:sz w:val="22"/>
                <w:szCs w:val="22"/>
              </w:rPr>
              <w:t>n progress</w:t>
            </w:r>
          </w:p>
        </w:tc>
      </w:tr>
      <w:tr w:rsidR="00D71BD1" w14:paraId="01B34776" w14:textId="77777777" w:rsidTr="007E2D76">
        <w:tc>
          <w:tcPr>
            <w:tcW w:w="3558" w:type="dxa"/>
            <w:gridSpan w:val="2"/>
          </w:tcPr>
          <w:p w14:paraId="7A298247" w14:textId="7DFA33C2" w:rsidR="00D71BD1" w:rsidRDefault="00EE1F2F" w:rsidP="00FB373B">
            <w:pPr>
              <w:rPr>
                <w:sz w:val="22"/>
                <w:szCs w:val="22"/>
              </w:rPr>
            </w:pPr>
            <w:r>
              <w:rPr>
                <w:sz w:val="22"/>
                <w:szCs w:val="22"/>
              </w:rPr>
              <w:t>21.11.19</w:t>
            </w:r>
          </w:p>
        </w:tc>
        <w:tc>
          <w:tcPr>
            <w:tcW w:w="2079" w:type="dxa"/>
            <w:gridSpan w:val="2"/>
          </w:tcPr>
          <w:p w14:paraId="2577D6CE" w14:textId="0F026DA3" w:rsidR="00D71BD1" w:rsidRDefault="00EE1F2F" w:rsidP="00FB373B">
            <w:pPr>
              <w:rPr>
                <w:sz w:val="22"/>
                <w:szCs w:val="22"/>
              </w:rPr>
            </w:pPr>
            <w:r>
              <w:rPr>
                <w:sz w:val="22"/>
                <w:szCs w:val="22"/>
              </w:rPr>
              <w:t>Grit bins</w:t>
            </w:r>
          </w:p>
        </w:tc>
        <w:tc>
          <w:tcPr>
            <w:tcW w:w="5039" w:type="dxa"/>
          </w:tcPr>
          <w:p w14:paraId="01785DCE" w14:textId="6B34C574" w:rsidR="00D71BD1" w:rsidRDefault="00EE1F2F" w:rsidP="00FB373B">
            <w:pPr>
              <w:rPr>
                <w:sz w:val="22"/>
                <w:szCs w:val="22"/>
              </w:rPr>
            </w:pPr>
            <w:r>
              <w:rPr>
                <w:sz w:val="22"/>
                <w:szCs w:val="22"/>
              </w:rPr>
              <w:t>Ask Highways to fill with grit - LC</w:t>
            </w:r>
          </w:p>
        </w:tc>
      </w:tr>
      <w:tr w:rsidR="00D71BD1" w14:paraId="7EC79014" w14:textId="77777777" w:rsidTr="007E2D76">
        <w:tc>
          <w:tcPr>
            <w:tcW w:w="3558" w:type="dxa"/>
            <w:gridSpan w:val="2"/>
          </w:tcPr>
          <w:p w14:paraId="55C92002" w14:textId="6287D8AB" w:rsidR="00D71BD1" w:rsidRDefault="00EE1F2F" w:rsidP="00FB373B">
            <w:pPr>
              <w:rPr>
                <w:sz w:val="22"/>
                <w:szCs w:val="22"/>
              </w:rPr>
            </w:pPr>
            <w:r>
              <w:rPr>
                <w:sz w:val="22"/>
                <w:szCs w:val="22"/>
              </w:rPr>
              <w:t>21.11.19</w:t>
            </w:r>
          </w:p>
        </w:tc>
        <w:tc>
          <w:tcPr>
            <w:tcW w:w="2079" w:type="dxa"/>
            <w:gridSpan w:val="2"/>
          </w:tcPr>
          <w:p w14:paraId="1FDDBD29" w14:textId="02A09E07" w:rsidR="00D71BD1" w:rsidRDefault="00EE1F2F" w:rsidP="00FB373B">
            <w:pPr>
              <w:rPr>
                <w:sz w:val="22"/>
                <w:szCs w:val="22"/>
              </w:rPr>
            </w:pPr>
            <w:r>
              <w:rPr>
                <w:sz w:val="22"/>
                <w:szCs w:val="22"/>
              </w:rPr>
              <w:t>Neighbourhood Watch Scheme</w:t>
            </w:r>
          </w:p>
        </w:tc>
        <w:tc>
          <w:tcPr>
            <w:tcW w:w="5039" w:type="dxa"/>
          </w:tcPr>
          <w:p w14:paraId="18AEA39D" w14:textId="47365BA8" w:rsidR="00D71BD1" w:rsidRDefault="00EE1F2F" w:rsidP="00FB373B">
            <w:pPr>
              <w:rPr>
                <w:sz w:val="22"/>
                <w:szCs w:val="22"/>
              </w:rPr>
            </w:pPr>
            <w:r>
              <w:rPr>
                <w:sz w:val="22"/>
                <w:szCs w:val="22"/>
              </w:rPr>
              <w:t>Investigate What’s App Group - VL</w:t>
            </w:r>
          </w:p>
        </w:tc>
      </w:tr>
    </w:tbl>
    <w:p w14:paraId="4DB3B3AA" w14:textId="77777777" w:rsidR="00231B3D" w:rsidRPr="0018212D" w:rsidRDefault="00231B3D" w:rsidP="00FB373B">
      <w:pPr>
        <w:rPr>
          <w:sz w:val="22"/>
          <w:szCs w:val="22"/>
        </w:rPr>
      </w:pPr>
    </w:p>
    <w:sectPr w:rsidR="00231B3D" w:rsidRPr="0018212D" w:rsidSect="00623F2C">
      <w:footerReference w:type="even" r:id="rId8"/>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539B8" w14:textId="77777777" w:rsidR="00D71BD1" w:rsidRDefault="00D71BD1" w:rsidP="00FE6D19">
      <w:r>
        <w:separator/>
      </w:r>
    </w:p>
  </w:endnote>
  <w:endnote w:type="continuationSeparator" w:id="0">
    <w:p w14:paraId="3ED4DF2C" w14:textId="77777777" w:rsidR="00D71BD1" w:rsidRDefault="00D71BD1" w:rsidP="00FE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6EFE8" w14:textId="77777777" w:rsidR="00D71BD1" w:rsidRDefault="00D71BD1" w:rsidP="00FE6D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CB07CC" w14:textId="77777777" w:rsidR="00D71BD1" w:rsidRDefault="00D71BD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17349" w14:textId="77777777" w:rsidR="00D71BD1" w:rsidRDefault="00D71BD1" w:rsidP="00FE6D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6630">
      <w:rPr>
        <w:rStyle w:val="PageNumber"/>
        <w:noProof/>
      </w:rPr>
      <w:t>1</w:t>
    </w:r>
    <w:r>
      <w:rPr>
        <w:rStyle w:val="PageNumber"/>
      </w:rPr>
      <w:fldChar w:fldCharType="end"/>
    </w:r>
  </w:p>
  <w:p w14:paraId="2B7FF6F2" w14:textId="77777777" w:rsidR="00D71BD1" w:rsidRDefault="00D71B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02164" w14:textId="77777777" w:rsidR="00D71BD1" w:rsidRDefault="00D71BD1" w:rsidP="00FE6D19">
      <w:r>
        <w:separator/>
      </w:r>
    </w:p>
  </w:footnote>
  <w:footnote w:type="continuationSeparator" w:id="0">
    <w:p w14:paraId="18E7448D" w14:textId="77777777" w:rsidR="00D71BD1" w:rsidRDefault="00D71BD1" w:rsidP="00FE6D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5118A"/>
    <w:multiLevelType w:val="multilevel"/>
    <w:tmpl w:val="7B887156"/>
    <w:lvl w:ilvl="0">
      <w:start w:val="1"/>
      <w:numFmt w:val="decimal"/>
      <w:lvlText w:val="%1."/>
      <w:lvlJc w:val="left"/>
      <w:pPr>
        <w:ind w:left="720" w:hanging="360"/>
      </w:pPr>
      <w:rPr>
        <w:rFonts w:hint="default"/>
      </w:rPr>
    </w:lvl>
    <w:lvl w:ilvl="1">
      <w:start w:val="1"/>
      <w:numFmt w:val="decimal"/>
      <w:isLgl/>
      <w:lvlText w:val="%1.%2"/>
      <w:lvlJc w:val="left"/>
      <w:pPr>
        <w:ind w:left="1060" w:hanging="3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F2C"/>
    <w:rsid w:val="00025FBB"/>
    <w:rsid w:val="00043131"/>
    <w:rsid w:val="00043AB2"/>
    <w:rsid w:val="00070641"/>
    <w:rsid w:val="00070A2F"/>
    <w:rsid w:val="000747A8"/>
    <w:rsid w:val="00096B24"/>
    <w:rsid w:val="00096D2B"/>
    <w:rsid w:val="00097665"/>
    <w:rsid w:val="000A1D13"/>
    <w:rsid w:val="000C6B8D"/>
    <w:rsid w:val="000D3A51"/>
    <w:rsid w:val="000D4191"/>
    <w:rsid w:val="000E0D37"/>
    <w:rsid w:val="000E7845"/>
    <w:rsid w:val="00122E71"/>
    <w:rsid w:val="00152DAE"/>
    <w:rsid w:val="00172929"/>
    <w:rsid w:val="0018212D"/>
    <w:rsid w:val="00185C23"/>
    <w:rsid w:val="001B0F38"/>
    <w:rsid w:val="001C4E5B"/>
    <w:rsid w:val="001D42C8"/>
    <w:rsid w:val="001D69B3"/>
    <w:rsid w:val="00210565"/>
    <w:rsid w:val="002214F2"/>
    <w:rsid w:val="00231B3D"/>
    <w:rsid w:val="00276F9C"/>
    <w:rsid w:val="00291822"/>
    <w:rsid w:val="002B7DCF"/>
    <w:rsid w:val="002E5328"/>
    <w:rsid w:val="003249AE"/>
    <w:rsid w:val="003510D9"/>
    <w:rsid w:val="0037198A"/>
    <w:rsid w:val="003729D6"/>
    <w:rsid w:val="003C3296"/>
    <w:rsid w:val="00415037"/>
    <w:rsid w:val="00417000"/>
    <w:rsid w:val="0042539B"/>
    <w:rsid w:val="00426737"/>
    <w:rsid w:val="004827A1"/>
    <w:rsid w:val="004E35D6"/>
    <w:rsid w:val="004E499B"/>
    <w:rsid w:val="00507829"/>
    <w:rsid w:val="005355A1"/>
    <w:rsid w:val="005C7C0A"/>
    <w:rsid w:val="005D6FF6"/>
    <w:rsid w:val="005E0F2A"/>
    <w:rsid w:val="005F0B10"/>
    <w:rsid w:val="006140CB"/>
    <w:rsid w:val="00623F2C"/>
    <w:rsid w:val="00624543"/>
    <w:rsid w:val="006A0E49"/>
    <w:rsid w:val="006B1F62"/>
    <w:rsid w:val="006D1076"/>
    <w:rsid w:val="006D2F75"/>
    <w:rsid w:val="00707283"/>
    <w:rsid w:val="007072AD"/>
    <w:rsid w:val="00720615"/>
    <w:rsid w:val="00740D77"/>
    <w:rsid w:val="00742DE7"/>
    <w:rsid w:val="00756E73"/>
    <w:rsid w:val="007D46C7"/>
    <w:rsid w:val="007E2D76"/>
    <w:rsid w:val="007F09AD"/>
    <w:rsid w:val="00805EFA"/>
    <w:rsid w:val="00854ED0"/>
    <w:rsid w:val="008B259F"/>
    <w:rsid w:val="00924DC2"/>
    <w:rsid w:val="00926013"/>
    <w:rsid w:val="00943D93"/>
    <w:rsid w:val="009A2AAB"/>
    <w:rsid w:val="009B76AC"/>
    <w:rsid w:val="009D4B0C"/>
    <w:rsid w:val="00A05907"/>
    <w:rsid w:val="00A24FE3"/>
    <w:rsid w:val="00A51AAF"/>
    <w:rsid w:val="00A74A0C"/>
    <w:rsid w:val="00A833D0"/>
    <w:rsid w:val="00AB6630"/>
    <w:rsid w:val="00AF01DA"/>
    <w:rsid w:val="00B54099"/>
    <w:rsid w:val="00BA4D73"/>
    <w:rsid w:val="00BA69D8"/>
    <w:rsid w:val="00BC2AB9"/>
    <w:rsid w:val="00BC3475"/>
    <w:rsid w:val="00BD125C"/>
    <w:rsid w:val="00BE286A"/>
    <w:rsid w:val="00C16872"/>
    <w:rsid w:val="00C2785C"/>
    <w:rsid w:val="00C96084"/>
    <w:rsid w:val="00C96C85"/>
    <w:rsid w:val="00CC729E"/>
    <w:rsid w:val="00CD5DA6"/>
    <w:rsid w:val="00CE423D"/>
    <w:rsid w:val="00D31796"/>
    <w:rsid w:val="00D32BB7"/>
    <w:rsid w:val="00D338DF"/>
    <w:rsid w:val="00D71BD1"/>
    <w:rsid w:val="00E66470"/>
    <w:rsid w:val="00E97FBD"/>
    <w:rsid w:val="00EB0B0B"/>
    <w:rsid w:val="00EE1F2F"/>
    <w:rsid w:val="00F0353F"/>
    <w:rsid w:val="00F21AFE"/>
    <w:rsid w:val="00FB373B"/>
    <w:rsid w:val="00FE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BF33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F2C"/>
    <w:pPr>
      <w:ind w:left="720"/>
      <w:contextualSpacing/>
    </w:pPr>
  </w:style>
  <w:style w:type="table" w:styleId="TableGrid">
    <w:name w:val="Table Grid"/>
    <w:basedOn w:val="TableNormal"/>
    <w:uiPriority w:val="59"/>
    <w:rsid w:val="00A24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E6D19"/>
    <w:pPr>
      <w:tabs>
        <w:tab w:val="center" w:pos="4320"/>
        <w:tab w:val="right" w:pos="8640"/>
      </w:tabs>
    </w:pPr>
  </w:style>
  <w:style w:type="character" w:customStyle="1" w:styleId="FooterChar">
    <w:name w:val="Footer Char"/>
    <w:basedOn w:val="DefaultParagraphFont"/>
    <w:link w:val="Footer"/>
    <w:uiPriority w:val="99"/>
    <w:rsid w:val="00FE6D19"/>
  </w:style>
  <w:style w:type="character" w:styleId="PageNumber">
    <w:name w:val="page number"/>
    <w:basedOn w:val="DefaultParagraphFont"/>
    <w:uiPriority w:val="99"/>
    <w:semiHidden/>
    <w:unhideWhenUsed/>
    <w:rsid w:val="00FE6D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F2C"/>
    <w:pPr>
      <w:ind w:left="720"/>
      <w:contextualSpacing/>
    </w:pPr>
  </w:style>
  <w:style w:type="table" w:styleId="TableGrid">
    <w:name w:val="Table Grid"/>
    <w:basedOn w:val="TableNormal"/>
    <w:uiPriority w:val="59"/>
    <w:rsid w:val="00A24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E6D19"/>
    <w:pPr>
      <w:tabs>
        <w:tab w:val="center" w:pos="4320"/>
        <w:tab w:val="right" w:pos="8640"/>
      </w:tabs>
    </w:pPr>
  </w:style>
  <w:style w:type="character" w:customStyle="1" w:styleId="FooterChar">
    <w:name w:val="Footer Char"/>
    <w:basedOn w:val="DefaultParagraphFont"/>
    <w:link w:val="Footer"/>
    <w:uiPriority w:val="99"/>
    <w:rsid w:val="00FE6D19"/>
  </w:style>
  <w:style w:type="character" w:styleId="PageNumber">
    <w:name w:val="page number"/>
    <w:basedOn w:val="DefaultParagraphFont"/>
    <w:uiPriority w:val="99"/>
    <w:semiHidden/>
    <w:unhideWhenUsed/>
    <w:rsid w:val="00FE6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5</Pages>
  <Words>2344</Words>
  <Characters>13363</Characters>
  <Application>Microsoft Macintosh Word</Application>
  <DocSecurity>0</DocSecurity>
  <Lines>111</Lines>
  <Paragraphs>31</Paragraphs>
  <ScaleCrop>false</ScaleCrop>
  <Company/>
  <LinksUpToDate>false</LinksUpToDate>
  <CharactersWithSpaces>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Cockerton</dc:creator>
  <cp:keywords/>
  <dc:description/>
  <cp:lastModifiedBy>Lynne Cockerton</cp:lastModifiedBy>
  <cp:revision>99</cp:revision>
  <cp:lastPrinted>2020-01-14T11:03:00Z</cp:lastPrinted>
  <dcterms:created xsi:type="dcterms:W3CDTF">2020-01-13T01:08:00Z</dcterms:created>
  <dcterms:modified xsi:type="dcterms:W3CDTF">2020-01-14T11:05:00Z</dcterms:modified>
</cp:coreProperties>
</file>